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10" w:rsidRDefault="00F01310"/>
    <w:p w:rsidR="00F01310" w:rsidRDefault="00F01310" w:rsidP="00F01310">
      <w:pPr>
        <w:spacing w:line="240" w:lineRule="auto"/>
        <w:rPr>
          <w:rFonts w:cs="Arial"/>
          <w:b/>
          <w:bCs/>
          <w:color w:val="000000"/>
          <w:sz w:val="22"/>
          <w:szCs w:val="22"/>
          <w:u w:val="single"/>
          <w:lang w:eastAsia="de-CH"/>
        </w:rPr>
      </w:pPr>
      <w:r w:rsidRPr="00F01310">
        <w:rPr>
          <w:rFonts w:cs="Arial"/>
          <w:b/>
          <w:bCs/>
          <w:color w:val="000000"/>
          <w:sz w:val="22"/>
          <w:szCs w:val="22"/>
          <w:u w:val="single"/>
          <w:lang w:eastAsia="de-CH"/>
        </w:rPr>
        <w:t>Weisungen</w:t>
      </w:r>
    </w:p>
    <w:p w:rsidR="00B65E2D" w:rsidRDefault="00B65E2D" w:rsidP="00F01310">
      <w:pPr>
        <w:spacing w:line="240" w:lineRule="auto"/>
        <w:rPr>
          <w:rFonts w:cs="Arial"/>
          <w:b/>
          <w:bCs/>
          <w:color w:val="000000"/>
          <w:sz w:val="22"/>
          <w:szCs w:val="22"/>
          <w:u w:val="single"/>
          <w:lang w:eastAsia="de-CH"/>
        </w:rPr>
      </w:pPr>
    </w:p>
    <w:tbl>
      <w:tblPr>
        <w:tblStyle w:val="Tabellenraster"/>
        <w:tblW w:w="21546" w:type="dxa"/>
        <w:tblInd w:w="-5" w:type="dxa"/>
        <w:tblLook w:val="04A0" w:firstRow="1" w:lastRow="0" w:firstColumn="1" w:lastColumn="0" w:noHBand="0" w:noVBand="1"/>
      </w:tblPr>
      <w:tblGrid>
        <w:gridCol w:w="11487"/>
        <w:gridCol w:w="10059"/>
      </w:tblGrid>
      <w:tr w:rsidR="00B65E2D" w:rsidRPr="00371E4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B65E2D" w:rsidRPr="005F5E1E" w:rsidRDefault="00B65E2D" w:rsidP="00D51F82">
            <w:pPr>
              <w:rPr>
                <w:b/>
                <w:sz w:val="20"/>
                <w:szCs w:val="20"/>
              </w:rPr>
            </w:pPr>
            <w:r w:rsidRPr="005F5E1E">
              <w:rPr>
                <w:b/>
                <w:sz w:val="20"/>
                <w:szCs w:val="20"/>
              </w:rPr>
              <w:t>01 Allgemeine Vorschriften und Weisungen</w:t>
            </w: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B65E2D" w:rsidRPr="00371E40" w:rsidRDefault="00B65E2D" w:rsidP="00D51F82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>07 Signalisation</w:t>
            </w:r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8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Allgemeine Vorschriften für die Benutzung von Kantonsstrassen.pdf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9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- Merkblatt </w:t>
              </w:r>
              <w:proofErr w:type="spellStart"/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Baustellensignalisation</w:t>
              </w:r>
              <w:proofErr w:type="spellEnd"/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 Ausstattung der Signale.pdf</w:t>
              </w:r>
            </w:hyperlink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0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Kurzfassung Strassenabstände.pdf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1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Merkblatt Betriebswegweiser.pdf</w:t>
              </w:r>
            </w:hyperlink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3C11D5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2" w:history="1">
              <w:r w:rsidR="003C11D5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- Plakatierung vor Wahlen und </w:t>
              </w:r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Abstimmungen.pdf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9C0430" w:rsidRPr="009C0430" w:rsidRDefault="009C0430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9C043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3" w:history="1">
              <w:r w:rsidRPr="009C043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Markblatt Einführung Tempo-30 auf nicht verkehrsorientierten Nebenstrassen</w:t>
              </w:r>
            </w:hyperlink>
          </w:p>
        </w:tc>
      </w:tr>
      <w:tr w:rsidR="009C0430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9C0430" w:rsidRPr="00446AC0" w:rsidRDefault="009C0430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9C0430" w:rsidRPr="009C0430" w:rsidRDefault="009C0430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4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Merkblatt Unterflurcontainer an Kantonsstrasse.pdf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564837" w:rsidRPr="005F5E1E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5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Richtlinien Strassenreklamen Kanton Thurgau.pdf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5F5E1E" w:rsidRDefault="00564837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5F5E1E">
              <w:rPr>
                <w:b/>
                <w:sz w:val="20"/>
                <w:szCs w:val="20"/>
              </w:rPr>
              <w:t>08 Beleuchtung</w:t>
            </w:r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Default="00564837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ab/>
            </w:r>
            <w:hyperlink r:id="rId16" w:history="1">
              <w:r w:rsidRPr="00A5155D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Weisung über Anlagen in Kantonsstrassen 10.08.2020.pdf</w:t>
              </w:r>
            </w:hyperlink>
          </w:p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7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Zurückschneiden von Bäumen und Sträuchern.pdf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Default="00564837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18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Vollzugshilfe Strassenbeleuchtung.pdf</w:t>
              </w:r>
            </w:hyperlink>
          </w:p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ab/>
            </w:r>
            <w:hyperlink r:id="rId19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Kalkulationsgrundlagen Jahreskostenberechnung Strassenbeleuchtung.pdf</w:t>
              </w:r>
            </w:hyperlink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0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Anhang A Tarife Strassenbeleuchtung für Pauschalvergütung.pdf</w:t>
              </w:r>
            </w:hyperlink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5F5E1E">
              <w:rPr>
                <w:b/>
                <w:sz w:val="20"/>
                <w:szCs w:val="20"/>
              </w:rPr>
              <w:t>02 Arbeitssicherheit und Gesundheitsschutz</w:t>
            </w: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1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Anhang B Gesuch um Kostengutsprache Strassenbeleuchtung.docx</w:t>
              </w:r>
            </w:hyperlink>
          </w:p>
        </w:tc>
      </w:tr>
      <w:tr w:rsidR="00564837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564837" w:rsidRDefault="00564837" w:rsidP="00564837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2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Arbeitsplatzanweisung für Arbeiten auf Kantonsstrassen.pdf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564837" w:rsidRPr="00446AC0" w:rsidRDefault="00564837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3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Anhang C Prozessabläufe TBA Strassenbeleuchtung.pdf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ab/>
            </w:r>
            <w:hyperlink r:id="rId24" w:history="1">
              <w:r w:rsidRPr="008057D1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Infoplakat Arbeitssicherheit auf Kantonsbaustellen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5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Anhang D Technische Normalien Strassenbeleuchtung.pdf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5F5E1E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6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Weisung Umgang mit gefährlichen Stoffen.pdf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7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Anhang E Übersichtskarte Elektroplaner Thurgau.pdf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0C311D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u w:val="none"/>
              </w:rPr>
            </w:pPr>
            <w:r w:rsidRPr="005F5E1E">
              <w:rPr>
                <w:b/>
                <w:sz w:val="20"/>
                <w:szCs w:val="20"/>
              </w:rPr>
              <w:t>03 Allgemeine Bestimmungen, Honoraransätze und Verträge für P</w:t>
            </w:r>
            <w:r>
              <w:rPr>
                <w:b/>
                <w:sz w:val="20"/>
                <w:szCs w:val="20"/>
              </w:rPr>
              <w:t>l</w:t>
            </w:r>
            <w:r w:rsidRPr="005F5E1E">
              <w:rPr>
                <w:b/>
                <w:sz w:val="20"/>
                <w:szCs w:val="20"/>
              </w:rPr>
              <w:t>aner</w:t>
            </w: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>09 Allgemeine Vertragsbestandteile für Unternehmer-Direktaufträge</w:t>
            </w: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991AAA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BB0602">
              <w:rPr>
                <w:rStyle w:val="Hyperlink"/>
                <w:color w:val="76923C" w:themeColor="accent3" w:themeShade="BF"/>
                <w:u w:val="none"/>
              </w:rPr>
              <w:tab/>
            </w:r>
            <w:hyperlink r:id="rId28" w:history="1">
              <w:r w:rsidRPr="00D86D9D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Allgemeine Bestimmungen für Aufträge</w:t>
              </w:r>
              <w:r w:rsidR="00991AAA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 mit Planern und Bauleitungen 04</w:t>
              </w:r>
              <w:r w:rsidRPr="00D86D9D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.</w:t>
              </w:r>
              <w:r w:rsidR="00991AAA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12.2024</w:t>
              </w:r>
              <w:r w:rsidRPr="00D86D9D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29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Allgemeine Bestimmungen für Grabeninstandstellungen 23.01.2018</w:t>
              </w:r>
            </w:hyperlink>
          </w:p>
        </w:tc>
      </w:tr>
      <w:tr w:rsidR="008057D1" w:rsidRPr="00371E4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Default="008057D1" w:rsidP="00564837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30" w:history="1">
              <w:r w:rsidRPr="00866788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Anhang zu A</w:t>
              </w:r>
              <w:bookmarkStart w:id="0" w:name="_GoBack"/>
              <w:bookmarkEnd w:id="0"/>
              <w:r w:rsidRPr="00866788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ufträge mit Planern Honorierung.pdf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71E40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31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Allgemeine Bestimmungen für Klein- und Reparaturarbeiten 23.01.2018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5F5E1E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3B092A"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  <w:tab/>
            </w:r>
            <w:hyperlink r:id="rId32" w:history="1">
              <w:r w:rsidRPr="003B092A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Aufträge mit Planern Honorierung 2023.pdf</w:t>
              </w:r>
            </w:hyperlink>
            <w:hyperlink r:id="rId33" w:history="1"/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34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Allgemeine Bestimmungen für Waren- und Maschineneinkauf.pdf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B092A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u w:val="none"/>
              </w:rPr>
            </w:pPr>
            <w:r w:rsidRPr="005D6012">
              <w:rPr>
                <w:rStyle w:val="Hyperlink"/>
                <w:color w:val="76923C" w:themeColor="accent3" w:themeShade="BF"/>
                <w:u w:val="none"/>
              </w:rPr>
              <w:tab/>
            </w:r>
            <w:hyperlink r:id="rId35" w:history="1">
              <w:r w:rsidRPr="005D6012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Aufträge mit Planern Honorierung 202</w:t>
              </w:r>
              <w:r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4</w:t>
              </w:r>
              <w:r w:rsidRPr="005D6012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5D6012" w:rsidRDefault="008057D1" w:rsidP="003B092A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u w:val="none"/>
              </w:rPr>
            </w:pPr>
            <w:r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  <w:tab/>
            </w:r>
            <w:hyperlink r:id="rId36" w:history="1">
              <w:r w:rsidRPr="005D6012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Honorarempfehlung KBOB 202</w:t>
              </w:r>
              <w:r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3</w:t>
              </w:r>
              <w:r w:rsidRPr="005D6012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 d.pdf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>10 Bestimmungen für die Unternehmer-Abrechnung</w:t>
            </w: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775AAC" w:rsidRDefault="008057D1" w:rsidP="003B092A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  <w:r>
              <w:tab/>
            </w:r>
            <w:hyperlink r:id="rId37" w:history="1">
              <w:r w:rsidRPr="005D6012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Honorarempfehlung KBOB 202</w:t>
              </w:r>
              <w:r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4</w:t>
              </w:r>
              <w:r w:rsidRPr="005D6012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 d.pdf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38" w:history="1">
              <w:r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Allg.</w:t>
              </w:r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 Kontierungsvorschriften und Vorgaben für die Rechnungsstellung</w:t>
              </w:r>
              <w:r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 für Planer</w:t>
              </w:r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.pdf</w:t>
              </w:r>
            </w:hyperlink>
          </w:p>
        </w:tc>
      </w:tr>
      <w:tr w:rsidR="008057D1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BB060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BB0602">
              <w:rPr>
                <w:color w:val="76923C" w:themeColor="accent3" w:themeShade="BF"/>
                <w:sz w:val="20"/>
                <w:szCs w:val="20"/>
              </w:rPr>
              <w:tab/>
            </w:r>
            <w:hyperlink r:id="rId39" w:history="1">
              <w:r w:rsidRPr="00D86D9D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Honorarvertrag für Planer und Bauleitungen nach LHO Ausgabe 2020.docx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Default="008057D1" w:rsidP="00564837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548F2">
              <w:rPr>
                <w:color w:val="76923C" w:themeColor="accent3" w:themeShade="BF"/>
                <w:sz w:val="20"/>
                <w:szCs w:val="20"/>
              </w:rPr>
              <w:tab/>
            </w:r>
            <w:hyperlink r:id="rId40" w:history="1">
              <w:r w:rsidRPr="004548F2">
                <w:rPr>
                  <w:color w:val="76923C" w:themeColor="accent3" w:themeShade="BF"/>
                  <w:sz w:val="20"/>
                  <w:szCs w:val="20"/>
                </w:rPr>
                <w:t>- Merkblatt Unternehmerfakturen Vorgaben für die Rechnungsstellung.pdf</w:t>
              </w:r>
            </w:hyperlink>
          </w:p>
        </w:tc>
      </w:tr>
      <w:tr w:rsidR="008057D1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5D6012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u w:val="none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548F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41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 xml:space="preserve">- Vorlage Zusammenstellung </w:t>
              </w:r>
              <w:proofErr w:type="spellStart"/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Akonto</w:t>
              </w:r>
              <w:proofErr w:type="spellEnd"/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und Schlussrechnungen.pdf</w:t>
              </w:r>
            </w:hyperlink>
          </w:p>
        </w:tc>
      </w:tr>
      <w:tr w:rsidR="008057D1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775AAC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  <w:r w:rsidRPr="00371E40">
              <w:rPr>
                <w:b/>
                <w:sz w:val="20"/>
                <w:szCs w:val="20"/>
              </w:rPr>
              <w:t>04 Projektierung: Grundlagendokumente</w:t>
            </w: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71E40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</w:p>
        </w:tc>
      </w:tr>
      <w:tr w:rsidR="008057D1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42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Merkblatt Kreisel-Innenraumgestaltung.pdf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71E40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</w:p>
        </w:tc>
      </w:tr>
      <w:tr w:rsidR="008057D1" w:rsidRPr="00371E4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775AAC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  <w:r w:rsidRPr="00A7348B">
              <w:rPr>
                <w:rStyle w:val="Hyperlink"/>
                <w:color w:val="76923C" w:themeColor="accent3" w:themeShade="BF"/>
                <w:u w:val="none"/>
              </w:rPr>
              <w:tab/>
            </w:r>
            <w:hyperlink r:id="rId43" w:history="1">
              <w:r w:rsidRPr="00A7348B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Richtlinie Belagswahl auf Kantonsstrassen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71E40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 xml:space="preserve">11 Ertragsausfall und </w:t>
            </w:r>
            <w:proofErr w:type="spellStart"/>
            <w:r w:rsidRPr="00371E40">
              <w:rPr>
                <w:b/>
                <w:sz w:val="20"/>
                <w:szCs w:val="20"/>
              </w:rPr>
              <w:t>Wiederansaat</w:t>
            </w:r>
            <w:proofErr w:type="spellEnd"/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E26D6C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>
              <w:tab/>
            </w:r>
            <w:hyperlink r:id="rId44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Strassennetz nach Verkehrslastklassen 2017.pdf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>
              <w:tab/>
            </w:r>
            <w:hyperlink r:id="rId45" w:history="1">
              <w:r w:rsidRPr="00AC78BB">
                <w:rPr>
                  <w:color w:val="76923C" w:themeColor="accent3" w:themeShade="BF"/>
                  <w:sz w:val="20"/>
                  <w:szCs w:val="20"/>
                </w:rPr>
                <w:t>- Entschädigung</w:t>
              </w:r>
              <w:r>
                <w:rPr>
                  <w:color w:val="76923C" w:themeColor="accent3" w:themeShade="BF"/>
                  <w:sz w:val="20"/>
                  <w:szCs w:val="20"/>
                </w:rPr>
                <w:t xml:space="preserve"> für Ertragsausfall Ausgabe 2022</w:t>
              </w:r>
              <w:r w:rsidRPr="00AC78BB">
                <w:rPr>
                  <w:color w:val="76923C" w:themeColor="accent3" w:themeShade="BF"/>
                  <w:sz w:val="20"/>
                  <w:szCs w:val="20"/>
                </w:rPr>
                <w:t>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BB060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46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Vorgaben bezüglich Ausnahmetransporte.pdf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ab/>
            </w:r>
            <w:hyperlink r:id="rId47" w:history="1">
              <w:r w:rsidRPr="00F15D7D">
                <w:rPr>
                  <w:color w:val="76923C" w:themeColor="accent3" w:themeShade="BF"/>
                </w:rPr>
                <w:t>-</w:t>
              </w:r>
              <w:r w:rsidRPr="00F15D7D">
                <w:rPr>
                  <w:color w:val="76923C" w:themeColor="accent3" w:themeShade="BF"/>
                  <w:sz w:val="20"/>
                  <w:szCs w:val="20"/>
                </w:rPr>
                <w:t xml:space="preserve"> Entschädigung für </w:t>
              </w:r>
              <w:r>
                <w:rPr>
                  <w:color w:val="76923C" w:themeColor="accent3" w:themeShade="BF"/>
                  <w:sz w:val="20"/>
                  <w:szCs w:val="20"/>
                </w:rPr>
                <w:t>Ertragsausfall Ausgabe 2023</w:t>
              </w:r>
              <w:r w:rsidRPr="00F15D7D">
                <w:rPr>
                  <w:color w:val="76923C" w:themeColor="accent3" w:themeShade="BF"/>
                  <w:sz w:val="20"/>
                  <w:szCs w:val="20"/>
                </w:rPr>
                <w:t>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Default="008057D1" w:rsidP="006B2512">
            <w:pPr>
              <w:tabs>
                <w:tab w:val="left" w:pos="312"/>
              </w:tabs>
              <w:spacing w:line="240" w:lineRule="auto"/>
            </w:pPr>
            <w:r w:rsidRPr="006B2512">
              <w:rPr>
                <w:color w:val="76923C" w:themeColor="accent3" w:themeShade="BF"/>
                <w:sz w:val="20"/>
                <w:szCs w:val="20"/>
              </w:rPr>
              <w:tab/>
            </w:r>
            <w:hyperlink r:id="rId48" w:history="1">
              <w:r w:rsidRPr="006B2512">
                <w:rPr>
                  <w:color w:val="76923C" w:themeColor="accent3" w:themeShade="BF"/>
                  <w:sz w:val="20"/>
                  <w:szCs w:val="20"/>
                </w:rPr>
                <w:t>- Entschädigung für Ertragsausfall Ausgabe 2024.pdf</w:t>
              </w:r>
            </w:hyperlink>
          </w:p>
        </w:tc>
      </w:tr>
      <w:tr w:rsidR="008057D1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71E40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>05 Projektierung: Vorgaben und Weisungen</w:t>
            </w: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6B2512" w:rsidRDefault="008057D1" w:rsidP="006B2512">
            <w:pPr>
              <w:tabs>
                <w:tab w:val="left" w:pos="310"/>
              </w:tabs>
              <w:spacing w:line="240" w:lineRule="auto"/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371E4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49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Checkliste Anforderungen an die Strassenprojektierung.docx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371E40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  <w:r w:rsidRPr="00D665DC"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  <w:tab/>
            </w:r>
            <w:hyperlink r:id="rId50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Kontrollblatt zu Checkliste Anforderungen an die Strassenprojektierung.docx</w:t>
              </w:r>
            </w:hyperlink>
          </w:p>
          <w:p w:rsidR="008057D1" w:rsidRPr="00A7348B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u w:val="none"/>
              </w:rPr>
            </w:pPr>
            <w:r w:rsidRPr="00D665DC"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  <w:tab/>
            </w:r>
            <w:hyperlink r:id="rId51" w:history="1">
              <w:r w:rsidRPr="00D665DC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Merkblatt Knotensichtweitenüberprüfung für den leichten Zweiradverkehr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D665DC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>12 Vorgaben Materialqualität</w:t>
            </w: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A7348B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u w:val="none"/>
              </w:rPr>
            </w:pPr>
            <w:r w:rsidRPr="00BB0602">
              <w:rPr>
                <w:color w:val="76923C" w:themeColor="accent3" w:themeShade="BF"/>
                <w:sz w:val="20"/>
                <w:szCs w:val="20"/>
              </w:rPr>
              <w:tab/>
            </w:r>
            <w:hyperlink r:id="rId52" w:history="1">
              <w:r w:rsidRPr="00BB0602">
                <w:rPr>
                  <w:color w:val="76923C" w:themeColor="accent3" w:themeShade="BF"/>
                  <w:sz w:val="20"/>
                  <w:szCs w:val="20"/>
                </w:rPr>
                <w:t>- Beispiel ausgefüllte Landerwerbstabelle.pdf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AC78BB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53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Siebkurve für Kiessand I TG und RC Kiesgemische.pdf</w:t>
              </w:r>
            </w:hyperlink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250D42">
              <w:rPr>
                <w:color w:val="76923C" w:themeColor="accent3" w:themeShade="BF"/>
                <w:sz w:val="20"/>
                <w:szCs w:val="20"/>
              </w:rPr>
              <w:tab/>
            </w:r>
            <w:hyperlink r:id="rId54" w:history="1">
              <w:r w:rsidRPr="00250D42">
                <w:rPr>
                  <w:color w:val="76923C" w:themeColor="accent3" w:themeShade="BF"/>
                  <w:sz w:val="20"/>
                  <w:szCs w:val="20"/>
                </w:rPr>
                <w:t>- Beispiel-Plan Vereinbarungsbeilage Landerwerb.pdf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D665DC">
        <w:trPr>
          <w:trHeight w:val="314"/>
        </w:trPr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  <w:t xml:space="preserve">- Projekttitelblatt </w:t>
            </w:r>
            <w:proofErr w:type="spellStart"/>
            <w:r w:rsidRPr="00446AC0">
              <w:rPr>
                <w:color w:val="76923C" w:themeColor="accent3" w:themeShade="BF"/>
                <w:sz w:val="20"/>
                <w:szCs w:val="20"/>
              </w:rPr>
              <w:t>Strassenbau.dxf</w:t>
            </w:r>
            <w:proofErr w:type="spellEnd"/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D46F3A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BA57E9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ab/>
            </w:r>
            <w:hyperlink r:id="rId55" w:history="1">
              <w:r w:rsidRPr="00BA57E9">
                <w:rPr>
                  <w:color w:val="76923C" w:themeColor="accent3" w:themeShade="BF"/>
                  <w:sz w:val="20"/>
                  <w:szCs w:val="20"/>
                </w:rPr>
                <w:t>- Schleppkurven Sattelzug Beilagen TG 24.06.2020</w:t>
              </w:r>
            </w:hyperlink>
            <w:r>
              <w:rPr>
                <w:color w:val="76923C" w:themeColor="accent3" w:themeShade="BF"/>
                <w:sz w:val="20"/>
                <w:szCs w:val="20"/>
              </w:rPr>
              <w:t>pdf</w:t>
            </w:r>
          </w:p>
          <w:p w:rsidR="008057D1" w:rsidRPr="00D665DC" w:rsidRDefault="008057D1" w:rsidP="00564837">
            <w:pPr>
              <w:tabs>
                <w:tab w:val="left" w:pos="310"/>
              </w:tabs>
              <w:rPr>
                <w:rStyle w:val="Hyperlink"/>
                <w:color w:val="76923C" w:themeColor="accent3" w:themeShade="BF"/>
                <w:sz w:val="20"/>
                <w:szCs w:val="20"/>
                <w:u w:val="none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D46F3A" w:rsidRDefault="008057D1" w:rsidP="00564837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</w:p>
        </w:tc>
      </w:tr>
      <w:tr w:rsidR="008057D1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371E40">
              <w:rPr>
                <w:b/>
                <w:sz w:val="20"/>
                <w:szCs w:val="20"/>
              </w:rPr>
              <w:t>06 Projektierung: Abschlussakten</w:t>
            </w: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Default="008057D1" w:rsidP="00564837">
            <w:pPr>
              <w:tabs>
                <w:tab w:val="left" w:pos="310"/>
              </w:tabs>
              <w:rPr>
                <w:sz w:val="20"/>
                <w:szCs w:val="20"/>
              </w:rPr>
            </w:pPr>
          </w:p>
        </w:tc>
      </w:tr>
      <w:tr w:rsidR="008057D1" w:rsidRPr="00250D42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250D4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  <w:r w:rsidRPr="00446AC0">
              <w:rPr>
                <w:color w:val="76923C" w:themeColor="accent3" w:themeShade="BF"/>
                <w:sz w:val="20"/>
                <w:szCs w:val="20"/>
              </w:rPr>
              <w:tab/>
            </w:r>
            <w:hyperlink r:id="rId56" w:history="1">
              <w:r w:rsidRPr="00446AC0">
                <w:rPr>
                  <w:rStyle w:val="Hyperlink"/>
                  <w:color w:val="76923C" w:themeColor="accent3" w:themeShade="BF"/>
                  <w:sz w:val="20"/>
                  <w:szCs w:val="20"/>
                  <w:u w:val="none"/>
                </w:rPr>
                <w:t>- Weisung Abschlussarbeiten für die Archivierung von Strassenprojekten.docx</w:t>
              </w:r>
            </w:hyperlink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250D4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A93C0A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BB060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211C1E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D1" w:rsidRPr="00BB060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1F1996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73760D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D1" w:rsidRPr="00BB0602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8057D1" w:rsidRPr="00446AC0" w:rsidTr="005225D1">
        <w:tc>
          <w:tcPr>
            <w:tcW w:w="11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8057D1" w:rsidRPr="00446AC0" w:rsidRDefault="008057D1" w:rsidP="00564837">
            <w:pPr>
              <w:tabs>
                <w:tab w:val="left" w:pos="310"/>
              </w:tabs>
              <w:rPr>
                <w:color w:val="76923C" w:themeColor="accent3" w:themeShade="BF"/>
                <w:sz w:val="20"/>
                <w:szCs w:val="20"/>
              </w:rPr>
            </w:pPr>
          </w:p>
        </w:tc>
      </w:tr>
    </w:tbl>
    <w:p w:rsidR="00517E04" w:rsidRDefault="00517E04" w:rsidP="00371E40">
      <w:pPr>
        <w:rPr>
          <w:sz w:val="22"/>
          <w:szCs w:val="22"/>
        </w:rPr>
      </w:pPr>
    </w:p>
    <w:p w:rsidR="00517E04" w:rsidRPr="00F01310" w:rsidRDefault="00517E04" w:rsidP="00517E04">
      <w:pPr>
        <w:spacing w:line="240" w:lineRule="auto"/>
        <w:rPr>
          <w:rFonts w:cs="Arial"/>
          <w:b/>
          <w:bCs/>
          <w:color w:val="000000"/>
          <w:sz w:val="22"/>
          <w:szCs w:val="22"/>
          <w:u w:val="single"/>
          <w:lang w:eastAsia="de-CH"/>
        </w:rPr>
      </w:pPr>
      <w:r>
        <w:rPr>
          <w:rFonts w:cs="Arial"/>
          <w:b/>
          <w:bCs/>
          <w:color w:val="000000"/>
          <w:sz w:val="22"/>
          <w:szCs w:val="22"/>
          <w:u w:val="single"/>
          <w:lang w:eastAsia="de-CH"/>
        </w:rPr>
        <w:t>Formulare</w:t>
      </w:r>
    </w:p>
    <w:p w:rsidR="00517E04" w:rsidRDefault="00517E04" w:rsidP="00371E40">
      <w:pPr>
        <w:rPr>
          <w:sz w:val="22"/>
          <w:szCs w:val="22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17E04" w:rsidRPr="005F5E1E" w:rsidTr="00451B59">
        <w:tc>
          <w:tcPr>
            <w:tcW w:w="9493" w:type="dxa"/>
          </w:tcPr>
          <w:p w:rsidR="00517E04" w:rsidRPr="005F5E1E" w:rsidRDefault="00517E04" w:rsidP="00517E04">
            <w:pPr>
              <w:rPr>
                <w:b/>
                <w:sz w:val="20"/>
                <w:szCs w:val="20"/>
              </w:rPr>
            </w:pPr>
            <w:r w:rsidRPr="005F5E1E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Projektierung</w:t>
            </w:r>
          </w:p>
        </w:tc>
      </w:tr>
      <w:tr w:rsidR="00517E04" w:rsidRPr="00ED5E87" w:rsidTr="00451B59">
        <w:tc>
          <w:tcPr>
            <w:tcW w:w="9493" w:type="dxa"/>
          </w:tcPr>
          <w:p w:rsidR="00682600" w:rsidRPr="00BA735B" w:rsidRDefault="00682600" w:rsidP="00517E04">
            <w:pPr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57" w:history="1">
              <w:r w:rsidRPr="00BA735B">
                <w:rPr>
                  <w:rStyle w:val="Hyperlink"/>
                  <w:sz w:val="20"/>
                  <w:szCs w:val="20"/>
                  <w:u w:val="none"/>
                </w:rPr>
                <w:t>- Honorarvertrag für Planer und Bauleitungen nach LHO Ausgabe 2020</w:t>
              </w:r>
            </w:hyperlink>
          </w:p>
          <w:p w:rsidR="00517E04" w:rsidRPr="00502DC7" w:rsidRDefault="00517E04" w:rsidP="00517E0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502DC7">
              <w:rPr>
                <w:sz w:val="20"/>
                <w:szCs w:val="20"/>
              </w:rPr>
              <w:tab/>
            </w:r>
            <w:hyperlink r:id="rId58" w:history="1">
              <w:r w:rsidRPr="00502DC7">
                <w:rPr>
                  <w:rStyle w:val="Hyperlink"/>
                  <w:sz w:val="20"/>
                  <w:szCs w:val="20"/>
                  <w:u w:val="none"/>
                </w:rPr>
                <w:t>- Inhaltsverzeichnis Planlieferung Strassenbau</w:t>
              </w:r>
            </w:hyperlink>
          </w:p>
        </w:tc>
      </w:tr>
      <w:tr w:rsidR="00517E04" w:rsidRPr="00ED5E87" w:rsidTr="00451B59">
        <w:tc>
          <w:tcPr>
            <w:tcW w:w="9493" w:type="dxa"/>
          </w:tcPr>
          <w:p w:rsidR="00502DC7" w:rsidRPr="00502DC7" w:rsidRDefault="00517E04" w:rsidP="00892128">
            <w:pPr>
              <w:tabs>
                <w:tab w:val="left" w:pos="310"/>
              </w:tabs>
              <w:rPr>
                <w:color w:val="0000FF"/>
                <w:sz w:val="20"/>
                <w:szCs w:val="20"/>
              </w:rPr>
            </w:pPr>
            <w:r w:rsidRPr="00502DC7">
              <w:rPr>
                <w:sz w:val="20"/>
                <w:szCs w:val="20"/>
              </w:rPr>
              <w:tab/>
            </w:r>
            <w:hyperlink r:id="rId59" w:history="1">
              <w:r w:rsidRPr="00502DC7">
                <w:rPr>
                  <w:rStyle w:val="Hyperlink"/>
                  <w:sz w:val="20"/>
                  <w:szCs w:val="20"/>
                  <w:u w:val="none"/>
                </w:rPr>
                <w:t>- Kostenvoranschlag</w:t>
              </w:r>
            </w:hyperlink>
          </w:p>
        </w:tc>
      </w:tr>
      <w:tr w:rsidR="00682600" w:rsidRPr="00ED5E87" w:rsidTr="00451B59">
        <w:tc>
          <w:tcPr>
            <w:tcW w:w="9493" w:type="dxa"/>
          </w:tcPr>
          <w:p w:rsidR="00682600" w:rsidRPr="00682600" w:rsidRDefault="00682600" w:rsidP="00892128">
            <w:pPr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60" w:history="1">
              <w:r w:rsidRPr="00682600">
                <w:rPr>
                  <w:rStyle w:val="Hyperlink"/>
                  <w:sz w:val="20"/>
                  <w:szCs w:val="20"/>
                  <w:u w:val="none"/>
                </w:rPr>
                <w:t>- Landerwerbstabelle</w:t>
              </w:r>
            </w:hyperlink>
          </w:p>
        </w:tc>
      </w:tr>
      <w:tr w:rsidR="00633434" w:rsidRPr="00ED5E87" w:rsidTr="00451B59">
        <w:tc>
          <w:tcPr>
            <w:tcW w:w="9493" w:type="dxa"/>
          </w:tcPr>
          <w:p w:rsidR="00633434" w:rsidRDefault="00633434" w:rsidP="00633434">
            <w:pPr>
              <w:tabs>
                <w:tab w:val="left" w:pos="310"/>
              </w:tabs>
              <w:rPr>
                <w:rStyle w:val="Hyperlink"/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ab/>
            </w:r>
            <w:hyperlink r:id="rId61" w:history="1">
              <w:r w:rsidRPr="001E7163">
                <w:rPr>
                  <w:rStyle w:val="Hyperlink"/>
                  <w:sz w:val="20"/>
                  <w:szCs w:val="20"/>
                  <w:u w:val="none"/>
                </w:rPr>
                <w:t>- Unbefangenheitserklärung im Beschaffungsverfahren</w:t>
              </w:r>
            </w:hyperlink>
          </w:p>
          <w:p w:rsidR="00633434" w:rsidRPr="001E7163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hyperlink r:id="rId62" w:history="1">
              <w:r>
                <w:rPr>
                  <w:rStyle w:val="Hyperlink"/>
                  <w:sz w:val="20"/>
                  <w:szCs w:val="20"/>
                  <w:u w:val="none"/>
                </w:rPr>
                <w:t>- Nachweis Fruchtfolgeflächen</w:t>
              </w:r>
            </w:hyperlink>
          </w:p>
        </w:tc>
      </w:tr>
      <w:tr w:rsidR="00633434" w:rsidRPr="00ED5E87" w:rsidTr="00451B59">
        <w:tc>
          <w:tcPr>
            <w:tcW w:w="9493" w:type="dxa"/>
          </w:tcPr>
          <w:p w:rsidR="00633434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</w:p>
        </w:tc>
      </w:tr>
      <w:tr w:rsidR="00633434" w:rsidRPr="00ED5E87" w:rsidTr="00451B59">
        <w:tc>
          <w:tcPr>
            <w:tcW w:w="9493" w:type="dxa"/>
          </w:tcPr>
          <w:p w:rsidR="00633434" w:rsidRPr="00502DC7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</w:p>
        </w:tc>
      </w:tr>
      <w:tr w:rsidR="00633434" w:rsidRPr="00ED5E87" w:rsidTr="00451B59">
        <w:tc>
          <w:tcPr>
            <w:tcW w:w="9493" w:type="dxa"/>
          </w:tcPr>
          <w:p w:rsidR="00633434" w:rsidRPr="002871BF" w:rsidRDefault="00633434" w:rsidP="00633434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2871BF">
              <w:rPr>
                <w:b/>
                <w:sz w:val="20"/>
                <w:szCs w:val="20"/>
              </w:rPr>
              <w:t>2 Bauleitung und Ausführung</w:t>
            </w:r>
          </w:p>
        </w:tc>
      </w:tr>
      <w:tr w:rsidR="00633434" w:rsidRPr="00F74909" w:rsidTr="00451B59">
        <w:tc>
          <w:tcPr>
            <w:tcW w:w="9493" w:type="dxa"/>
          </w:tcPr>
          <w:p w:rsidR="00633434" w:rsidRPr="00481DEE" w:rsidRDefault="00633434" w:rsidP="00633434">
            <w:pPr>
              <w:tabs>
                <w:tab w:val="left" w:pos="310"/>
              </w:tabs>
              <w:rPr>
                <w:rStyle w:val="Hyperlink"/>
                <w:sz w:val="20"/>
                <w:szCs w:val="20"/>
                <w:u w:val="none"/>
              </w:rPr>
            </w:pPr>
            <w:r w:rsidRPr="00481DEE">
              <w:rPr>
                <w:rStyle w:val="Hyperlink"/>
                <w:sz w:val="20"/>
                <w:szCs w:val="20"/>
                <w:u w:val="none"/>
              </w:rPr>
              <w:tab/>
            </w:r>
            <w:hyperlink r:id="rId63" w:history="1">
              <w:r w:rsidRPr="00481DEE">
                <w:rPr>
                  <w:rStyle w:val="Hyperlink"/>
                  <w:sz w:val="20"/>
                  <w:szCs w:val="20"/>
                  <w:u w:val="none"/>
                </w:rPr>
                <w:t>- Deklaration Erdarbeiten</w:t>
              </w:r>
            </w:hyperlink>
          </w:p>
        </w:tc>
      </w:tr>
      <w:tr w:rsidR="00633434" w:rsidRPr="00ED5E87" w:rsidTr="00451B59">
        <w:tc>
          <w:tcPr>
            <w:tcW w:w="9493" w:type="dxa"/>
          </w:tcPr>
          <w:p w:rsidR="00633434" w:rsidRPr="00F74909" w:rsidRDefault="00633434" w:rsidP="00633434">
            <w:pPr>
              <w:tabs>
                <w:tab w:val="left" w:pos="310"/>
              </w:tabs>
              <w:rPr>
                <w:rStyle w:val="Hyperlink"/>
                <w:color w:val="auto"/>
                <w:u w:val="none"/>
              </w:rPr>
            </w:pPr>
          </w:p>
        </w:tc>
      </w:tr>
      <w:tr w:rsidR="00633434" w:rsidRPr="00ED5E87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64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Protokoll Koordinationssitzung 1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81DEE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81DEE">
              <w:rPr>
                <w:sz w:val="20"/>
                <w:szCs w:val="20"/>
              </w:rPr>
              <w:tab/>
            </w:r>
            <w:hyperlink r:id="rId65" w:history="1">
              <w:r w:rsidRPr="00481DEE">
                <w:rPr>
                  <w:rStyle w:val="Hyperlink"/>
                  <w:sz w:val="20"/>
                  <w:szCs w:val="20"/>
                  <w:u w:val="none"/>
                </w:rPr>
                <w:t>- Protokoll Koordinationssitzung 2</w:t>
              </w:r>
            </w:hyperlink>
          </w:p>
        </w:tc>
      </w:tr>
      <w:tr w:rsidR="00633434" w:rsidRPr="00682600" w:rsidTr="00451B59">
        <w:tc>
          <w:tcPr>
            <w:tcW w:w="9493" w:type="dxa"/>
          </w:tcPr>
          <w:p w:rsidR="00633434" w:rsidRPr="003C0FF7" w:rsidRDefault="00633434" w:rsidP="00633434">
            <w:pPr>
              <w:tabs>
                <w:tab w:val="left" w:pos="310"/>
              </w:tabs>
              <w:rPr>
                <w:rStyle w:val="Hyperlink"/>
                <w:u w:val="none"/>
              </w:rPr>
            </w:pPr>
            <w:r w:rsidRPr="003C0FF7">
              <w:rPr>
                <w:rStyle w:val="Hyperlink"/>
                <w:u w:val="none"/>
              </w:rPr>
              <w:tab/>
            </w:r>
            <w:hyperlink r:id="rId66" w:history="1">
              <w:r w:rsidRPr="003C0FF7">
                <w:rPr>
                  <w:rStyle w:val="Hyperlink"/>
                  <w:sz w:val="20"/>
                  <w:szCs w:val="20"/>
                  <w:u w:val="none"/>
                </w:rPr>
                <w:t>- Adressverzeichnis TBA zum Protokoll Koordinationssitzung 1+2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67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Protokoll Bausitzung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68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Einbauprotokoll für Asphaltschichten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69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Protokoll Deckschichtbegehung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</w:p>
        </w:tc>
      </w:tr>
      <w:tr w:rsidR="00633434" w:rsidTr="00F6411B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70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Regieauftrag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71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Rechnungsvorlage Ertragsausfälle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</w:p>
        </w:tc>
      </w:tr>
      <w:tr w:rsidR="00633434" w:rsidTr="00451B59">
        <w:tc>
          <w:tcPr>
            <w:tcW w:w="9493" w:type="dxa"/>
          </w:tcPr>
          <w:p w:rsidR="00633434" w:rsidRPr="002871BF" w:rsidRDefault="00633434" w:rsidP="00633434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2871BF">
              <w:rPr>
                <w:b/>
                <w:sz w:val="20"/>
                <w:szCs w:val="20"/>
              </w:rPr>
              <w:t>3. Abschlussakten, Pläne des ausgeführten Bauwerks</w:t>
            </w:r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72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Beiblatt zu den Plänen des ausgeführten Bauwerks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  <w:r w:rsidRPr="00446AC0">
              <w:rPr>
                <w:sz w:val="20"/>
                <w:szCs w:val="20"/>
              </w:rPr>
              <w:tab/>
            </w:r>
            <w:hyperlink r:id="rId73" w:history="1">
              <w:r w:rsidRPr="00446AC0">
                <w:rPr>
                  <w:rStyle w:val="Hyperlink"/>
                  <w:sz w:val="20"/>
                  <w:szCs w:val="20"/>
                  <w:u w:val="none"/>
                </w:rPr>
                <w:t>- Katasterblatt Fahrbahnaufbau</w:t>
              </w:r>
            </w:hyperlink>
          </w:p>
        </w:tc>
      </w:tr>
      <w:tr w:rsidR="00633434" w:rsidTr="00451B59">
        <w:tc>
          <w:tcPr>
            <w:tcW w:w="9493" w:type="dxa"/>
          </w:tcPr>
          <w:p w:rsidR="00633434" w:rsidRPr="00446AC0" w:rsidRDefault="00633434" w:rsidP="00633434">
            <w:pPr>
              <w:tabs>
                <w:tab w:val="left" w:pos="310"/>
              </w:tabs>
              <w:rPr>
                <w:sz w:val="20"/>
                <w:szCs w:val="20"/>
              </w:rPr>
            </w:pPr>
          </w:p>
        </w:tc>
      </w:tr>
      <w:tr w:rsidR="00633434" w:rsidTr="00451B59">
        <w:tc>
          <w:tcPr>
            <w:tcW w:w="9493" w:type="dxa"/>
          </w:tcPr>
          <w:p w:rsidR="00633434" w:rsidRPr="002B3496" w:rsidRDefault="00633434" w:rsidP="00633434">
            <w:pPr>
              <w:tabs>
                <w:tab w:val="left" w:pos="310"/>
              </w:tabs>
              <w:rPr>
                <w:b/>
                <w:sz w:val="20"/>
                <w:szCs w:val="20"/>
              </w:rPr>
            </w:pPr>
            <w:r w:rsidRPr="002B3496">
              <w:rPr>
                <w:b/>
                <w:sz w:val="20"/>
                <w:szCs w:val="20"/>
              </w:rPr>
              <w:t>4. Meldefo</w:t>
            </w:r>
            <w:r w:rsidR="00EE67FD">
              <w:rPr>
                <w:b/>
                <w:sz w:val="20"/>
                <w:szCs w:val="20"/>
              </w:rPr>
              <w:t>r</w:t>
            </w:r>
            <w:r w:rsidRPr="002B3496">
              <w:rPr>
                <w:b/>
                <w:sz w:val="20"/>
                <w:szCs w:val="20"/>
              </w:rPr>
              <w:t>mulare</w:t>
            </w:r>
          </w:p>
        </w:tc>
      </w:tr>
      <w:tr w:rsidR="00633434" w:rsidRPr="007B1A73" w:rsidTr="00451B59">
        <w:tc>
          <w:tcPr>
            <w:tcW w:w="9493" w:type="dxa"/>
          </w:tcPr>
          <w:p w:rsidR="00633434" w:rsidRPr="00FB092F" w:rsidRDefault="00633434" w:rsidP="00633434">
            <w:pPr>
              <w:tabs>
                <w:tab w:val="left" w:pos="310"/>
              </w:tabs>
              <w:rPr>
                <w:rStyle w:val="Hyperlink"/>
                <w:sz w:val="20"/>
                <w:szCs w:val="20"/>
                <w:u w:val="none"/>
              </w:rPr>
            </w:pPr>
            <w:r w:rsidRPr="007B1A73">
              <w:rPr>
                <w:rStyle w:val="Hyperlink"/>
                <w:sz w:val="20"/>
                <w:szCs w:val="20"/>
                <w:u w:val="none"/>
              </w:rPr>
              <w:tab/>
            </w:r>
            <w:hyperlink r:id="rId74" w:history="1">
              <w:r w:rsidRPr="00FB092F">
                <w:rPr>
                  <w:rStyle w:val="Hyperlink"/>
                  <w:sz w:val="20"/>
                  <w:szCs w:val="20"/>
                  <w:u w:val="none"/>
                </w:rPr>
                <w:t>- Meldeformular Werkleitungsarbeiten mit Globalbewilligung</w:t>
              </w:r>
            </w:hyperlink>
          </w:p>
        </w:tc>
      </w:tr>
      <w:tr w:rsidR="00633434" w:rsidRPr="007B1A73" w:rsidTr="00451B59">
        <w:tc>
          <w:tcPr>
            <w:tcW w:w="9493" w:type="dxa"/>
          </w:tcPr>
          <w:p w:rsidR="00633434" w:rsidRPr="007B1A73" w:rsidRDefault="00633434" w:rsidP="00633434">
            <w:pPr>
              <w:tabs>
                <w:tab w:val="left" w:pos="310"/>
              </w:tabs>
              <w:rPr>
                <w:rStyle w:val="Hyperlink"/>
                <w:sz w:val="20"/>
                <w:szCs w:val="20"/>
                <w:u w:val="none"/>
              </w:rPr>
            </w:pPr>
            <w:r w:rsidRPr="007B1A73">
              <w:rPr>
                <w:rStyle w:val="Hyperlink"/>
                <w:sz w:val="20"/>
                <w:szCs w:val="20"/>
                <w:u w:val="none"/>
              </w:rPr>
              <w:tab/>
            </w:r>
            <w:hyperlink r:id="rId75" w:history="1">
              <w:r w:rsidRPr="007B1A73">
                <w:rPr>
                  <w:rStyle w:val="Hyperlink"/>
                  <w:sz w:val="20"/>
                  <w:szCs w:val="20"/>
                  <w:u w:val="none"/>
                </w:rPr>
                <w:t>- Meldeformular Reparaturarbeiten an best. Werkleitungsanlagen</w:t>
              </w:r>
            </w:hyperlink>
          </w:p>
        </w:tc>
      </w:tr>
      <w:tr w:rsidR="00633434" w:rsidRPr="007B1A73" w:rsidTr="00451B59">
        <w:tc>
          <w:tcPr>
            <w:tcW w:w="9493" w:type="dxa"/>
          </w:tcPr>
          <w:p w:rsidR="00633434" w:rsidRPr="007B1A73" w:rsidRDefault="00633434" w:rsidP="00633434">
            <w:pPr>
              <w:tabs>
                <w:tab w:val="left" w:pos="310"/>
              </w:tabs>
              <w:rPr>
                <w:rStyle w:val="Hyperlink"/>
                <w:sz w:val="20"/>
                <w:szCs w:val="20"/>
                <w:u w:val="none"/>
              </w:rPr>
            </w:pPr>
            <w:r w:rsidRPr="007B1A73">
              <w:rPr>
                <w:rStyle w:val="Hyperlink"/>
                <w:sz w:val="20"/>
                <w:szCs w:val="20"/>
                <w:u w:val="none"/>
              </w:rPr>
              <w:tab/>
            </w:r>
            <w:hyperlink r:id="rId76" w:history="1">
              <w:r w:rsidRPr="007B1A73">
                <w:rPr>
                  <w:rStyle w:val="Hyperlink"/>
                  <w:sz w:val="20"/>
                  <w:szCs w:val="20"/>
                  <w:u w:val="none"/>
                </w:rPr>
                <w:t>- Meldeformular kommunale Strassenprojekte mit Einmündungen in Kantonsstrassen</w:t>
              </w:r>
            </w:hyperlink>
          </w:p>
        </w:tc>
      </w:tr>
    </w:tbl>
    <w:p w:rsidR="00517E04" w:rsidRPr="007B1A73" w:rsidRDefault="00517E04" w:rsidP="007B1A73">
      <w:pPr>
        <w:tabs>
          <w:tab w:val="left" w:pos="310"/>
        </w:tabs>
        <w:rPr>
          <w:rStyle w:val="Hyperlink"/>
          <w:sz w:val="20"/>
          <w:szCs w:val="20"/>
          <w:u w:val="none"/>
        </w:rPr>
      </w:pPr>
    </w:p>
    <w:sectPr w:rsidR="00517E04" w:rsidRPr="007B1A73" w:rsidSect="00B41023">
      <w:headerReference w:type="default" r:id="rId77"/>
      <w:headerReference w:type="first" r:id="rId78"/>
      <w:footerReference w:type="first" r:id="rId79"/>
      <w:pgSz w:w="23811" w:h="16838" w:orient="landscape" w:code="8"/>
      <w:pgMar w:top="1417" w:right="1417" w:bottom="1134" w:left="1417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3A" w:rsidRDefault="00854D9B">
      <w:pPr>
        <w:spacing w:line="240" w:lineRule="auto"/>
      </w:pPr>
      <w:r>
        <w:separator/>
      </w:r>
    </w:p>
  </w:endnote>
  <w:endnote w:type="continuationSeparator" w:id="0">
    <w:p w:rsidR="0006363A" w:rsidRDefault="00854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3A" w:rsidRDefault="0006363A">
    <w:pPr>
      <w:pStyle w:val="Fuzeile"/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3A" w:rsidRDefault="00854D9B">
      <w:pPr>
        <w:spacing w:line="240" w:lineRule="auto"/>
      </w:pPr>
      <w:r>
        <w:separator/>
      </w:r>
    </w:p>
  </w:footnote>
  <w:footnote w:type="continuationSeparator" w:id="0">
    <w:p w:rsidR="0006363A" w:rsidRDefault="00854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546" w:type="dxa"/>
      <w:tblLayout w:type="fixed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5693"/>
      <w:gridCol w:w="5835"/>
      <w:gridCol w:w="10018"/>
    </w:tblGrid>
    <w:tr w:rsidR="00451B59" w:rsidTr="00892128">
      <w:trPr>
        <w:cantSplit/>
        <w:trHeight w:hRule="exact" w:val="1304"/>
        <w:tblHeader/>
      </w:trPr>
      <w:tc>
        <w:tcPr>
          <w:tcW w:w="5693" w:type="dxa"/>
        </w:tcPr>
        <w:p w:rsidR="00451B59" w:rsidRDefault="00451B59" w:rsidP="00451B59">
          <w:pPr>
            <w:pStyle w:val="CIKopfzeile1"/>
            <w:rPr>
              <w:lang w:val="it-IT"/>
            </w:rPr>
          </w:pPr>
          <w:r>
            <w:t>Kantonales Tiefbauamt</w:t>
          </w:r>
        </w:p>
        <w:p w:rsidR="00451B59" w:rsidRDefault="00451B59" w:rsidP="00451B59">
          <w:pPr>
            <w:pStyle w:val="CIKopfzeile2"/>
            <w:rPr>
              <w:lang w:val="it-IT"/>
            </w:rPr>
          </w:pPr>
        </w:p>
        <w:p w:rsidR="00451B59" w:rsidRDefault="00451B59" w:rsidP="00451B59">
          <w:pPr>
            <w:pStyle w:val="CIKopfzeile2"/>
            <w:rPr>
              <w:lang w:val="it-IT"/>
            </w:rPr>
          </w:pPr>
        </w:p>
        <w:p w:rsidR="00451B59" w:rsidRDefault="00451B59" w:rsidP="00451B59">
          <w:pPr>
            <w:pStyle w:val="CIKopfzeile2"/>
            <w:rPr>
              <w:lang w:val="it-IT"/>
            </w:rPr>
          </w:pPr>
        </w:p>
      </w:tc>
      <w:tc>
        <w:tcPr>
          <w:tcW w:w="5835" w:type="dxa"/>
        </w:tcPr>
        <w:p w:rsidR="00451B59" w:rsidRDefault="00451B59" w:rsidP="00451B59">
          <w:pPr>
            <w:pStyle w:val="CIKopfzeile2"/>
            <w:jc w:val="right"/>
            <w:rPr>
              <w:lang w:val="it-IT"/>
            </w:rPr>
          </w:pPr>
        </w:p>
      </w:tc>
      <w:tc>
        <w:tcPr>
          <w:tcW w:w="10018" w:type="dxa"/>
          <w:tcFitText/>
          <w:vAlign w:val="bottom"/>
        </w:tcPr>
        <w:p w:rsidR="00451B59" w:rsidRDefault="00451B59" w:rsidP="00451B59">
          <w:pPr>
            <w:spacing w:before="120" w:after="40" w:line="240" w:lineRule="auto"/>
            <w:ind w:left="57" w:right="-68"/>
            <w:jc w:val="right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071EB77F" wp14:editId="40724214">
                <wp:extent cx="1528445" cy="520700"/>
                <wp:effectExtent l="0" t="0" r="0" b="0"/>
                <wp:docPr id="3" name="Bild 1" descr="KTG_Logo_Verw_42mm_3.11.0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.11.05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B59" w:rsidRDefault="00451B59" w:rsidP="00451B59">
    <w:pPr>
      <w:tabs>
        <w:tab w:val="left" w:pos="10915"/>
      </w:tabs>
    </w:pPr>
  </w:p>
  <w:p w:rsidR="005D3C10" w:rsidRDefault="00451B59" w:rsidP="00A672A4">
    <w:pPr>
      <w:tabs>
        <w:tab w:val="left" w:pos="10915"/>
        <w:tab w:val="left" w:pos="17577"/>
      </w:tabs>
      <w:rPr>
        <w:b/>
        <w:sz w:val="26"/>
        <w:szCs w:val="26"/>
      </w:rPr>
    </w:pPr>
    <w:r w:rsidRPr="00A672A4">
      <w:rPr>
        <w:b/>
        <w:sz w:val="26"/>
        <w:szCs w:val="26"/>
      </w:rPr>
      <w:t>Dokumentübersicht Downloads</w:t>
    </w:r>
  </w:p>
  <w:p w:rsidR="0006363A" w:rsidRPr="00451B59" w:rsidRDefault="00136B6B" w:rsidP="00A672A4">
    <w:pPr>
      <w:tabs>
        <w:tab w:val="left" w:pos="10915"/>
        <w:tab w:val="left" w:pos="17577"/>
      </w:tabs>
    </w:pPr>
    <w:proofErr w:type="spellStart"/>
    <w:r w:rsidRPr="00136B6B">
      <w:rPr>
        <w:sz w:val="20"/>
        <w:szCs w:val="20"/>
      </w:rPr>
      <w:t>dat</w:t>
    </w:r>
    <w:proofErr w:type="spellEnd"/>
    <w:r w:rsidRPr="00136B6B">
      <w:rPr>
        <w:sz w:val="20"/>
        <w:szCs w:val="20"/>
      </w:rPr>
      <w:t>.</w:t>
    </w:r>
    <w:r>
      <w:rPr>
        <w:b/>
        <w:sz w:val="26"/>
        <w:szCs w:val="26"/>
      </w:rPr>
      <w:t xml:space="preserve"> </w:t>
    </w:r>
    <w:r w:rsidR="00052EB6">
      <w:rPr>
        <w:sz w:val="20"/>
        <w:szCs w:val="20"/>
      </w:rPr>
      <w:t>0</w:t>
    </w:r>
    <w:r w:rsidR="00D86D9D">
      <w:rPr>
        <w:sz w:val="20"/>
        <w:szCs w:val="20"/>
      </w:rPr>
      <w:t>4</w:t>
    </w:r>
    <w:r w:rsidR="00451B59" w:rsidRPr="00136B6B">
      <w:rPr>
        <w:sz w:val="20"/>
        <w:szCs w:val="20"/>
      </w:rPr>
      <w:t>.</w:t>
    </w:r>
    <w:r w:rsidR="00D86D9D">
      <w:rPr>
        <w:sz w:val="20"/>
        <w:szCs w:val="20"/>
      </w:rPr>
      <w:t>12</w:t>
    </w:r>
    <w:r w:rsidR="00451B59" w:rsidRPr="00136B6B">
      <w:rPr>
        <w:sz w:val="20"/>
        <w:szCs w:val="20"/>
      </w:rPr>
      <w:t>.20</w:t>
    </w:r>
    <w:r w:rsidR="00502DC7">
      <w:rPr>
        <w:sz w:val="20"/>
        <w:szCs w:val="20"/>
      </w:rPr>
      <w:t>2</w:t>
    </w:r>
    <w:r w:rsidR="003B124E">
      <w:rPr>
        <w:sz w:val="20"/>
        <w:szCs w:val="20"/>
      </w:rPr>
      <w:t>4</w:t>
    </w:r>
    <w:r w:rsidR="00451B59" w:rsidRPr="00136B6B">
      <w:rPr>
        <w:sz w:val="20"/>
        <w:szCs w:val="20"/>
      </w:rPr>
      <w:t xml:space="preserve"> / LIE / SCS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546" w:type="dxa"/>
      <w:tblLayout w:type="fixed"/>
      <w:tblCellMar>
        <w:left w:w="0" w:type="dxa"/>
        <w:right w:w="113" w:type="dxa"/>
      </w:tblCellMar>
      <w:tblLook w:val="0000" w:firstRow="0" w:lastRow="0" w:firstColumn="0" w:lastColumn="0" w:noHBand="0" w:noVBand="0"/>
    </w:tblPr>
    <w:tblGrid>
      <w:gridCol w:w="5693"/>
      <w:gridCol w:w="5835"/>
      <w:gridCol w:w="10018"/>
    </w:tblGrid>
    <w:tr w:rsidR="0006363A" w:rsidTr="00B41023">
      <w:trPr>
        <w:cantSplit/>
        <w:trHeight w:hRule="exact" w:val="1304"/>
        <w:tblHeader/>
      </w:trPr>
      <w:tc>
        <w:tcPr>
          <w:tcW w:w="5693" w:type="dxa"/>
        </w:tcPr>
        <w:p w:rsidR="0006363A" w:rsidRDefault="00854D9B">
          <w:pPr>
            <w:pStyle w:val="CIKopfzeile1"/>
            <w:rPr>
              <w:lang w:val="it-IT"/>
            </w:rPr>
          </w:pPr>
          <w:r>
            <w:t>Kantonales Tiefbauamt</w:t>
          </w:r>
        </w:p>
        <w:p w:rsidR="0006363A" w:rsidRDefault="0006363A">
          <w:pPr>
            <w:pStyle w:val="CIKopfzeile2"/>
            <w:rPr>
              <w:lang w:val="it-IT"/>
            </w:rPr>
          </w:pPr>
        </w:p>
        <w:p w:rsidR="0006363A" w:rsidRDefault="0006363A">
          <w:pPr>
            <w:pStyle w:val="CIKopfzeile2"/>
            <w:rPr>
              <w:lang w:val="it-IT"/>
            </w:rPr>
          </w:pPr>
        </w:p>
        <w:p w:rsidR="0006363A" w:rsidRDefault="0006363A">
          <w:pPr>
            <w:pStyle w:val="CIKopfzeile2"/>
            <w:rPr>
              <w:lang w:val="it-IT"/>
            </w:rPr>
          </w:pPr>
        </w:p>
      </w:tc>
      <w:tc>
        <w:tcPr>
          <w:tcW w:w="5835" w:type="dxa"/>
        </w:tcPr>
        <w:p w:rsidR="0006363A" w:rsidRDefault="0006363A">
          <w:pPr>
            <w:pStyle w:val="CIKopfzeile2"/>
            <w:jc w:val="right"/>
            <w:rPr>
              <w:lang w:val="it-IT"/>
            </w:rPr>
          </w:pPr>
        </w:p>
      </w:tc>
      <w:tc>
        <w:tcPr>
          <w:tcW w:w="10018" w:type="dxa"/>
          <w:tcFitText/>
          <w:vAlign w:val="bottom"/>
        </w:tcPr>
        <w:p w:rsidR="0006363A" w:rsidRDefault="00854D9B">
          <w:pPr>
            <w:spacing w:before="120" w:after="40" w:line="240" w:lineRule="auto"/>
            <w:ind w:left="57" w:right="-68"/>
            <w:jc w:val="right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>
                <wp:extent cx="1528445" cy="520700"/>
                <wp:effectExtent l="0" t="0" r="0" b="0"/>
                <wp:docPr id="1" name="Bild 1" descr="KTG_Logo_Verw_42mm_3.11.0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.11.05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44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E04" w:rsidRDefault="00517E04" w:rsidP="00517E04">
    <w:pPr>
      <w:tabs>
        <w:tab w:val="left" w:pos="10915"/>
      </w:tabs>
    </w:pPr>
  </w:p>
  <w:p w:rsidR="005D3C10" w:rsidRDefault="00517E04" w:rsidP="00B41023">
    <w:pPr>
      <w:tabs>
        <w:tab w:val="left" w:pos="10915"/>
        <w:tab w:val="left" w:pos="17577"/>
      </w:tabs>
      <w:rPr>
        <w:b/>
        <w:sz w:val="26"/>
        <w:szCs w:val="26"/>
      </w:rPr>
    </w:pPr>
    <w:r w:rsidRPr="00A672A4">
      <w:rPr>
        <w:b/>
        <w:sz w:val="26"/>
        <w:szCs w:val="26"/>
      </w:rPr>
      <w:t>Dokumentübersicht Downloads</w:t>
    </w:r>
  </w:p>
  <w:p w:rsidR="0006363A" w:rsidRPr="00517E04" w:rsidRDefault="00136B6B" w:rsidP="00B41023">
    <w:pPr>
      <w:tabs>
        <w:tab w:val="left" w:pos="10915"/>
        <w:tab w:val="left" w:pos="17577"/>
      </w:tabs>
    </w:pPr>
    <w:proofErr w:type="spellStart"/>
    <w:r w:rsidRPr="00136B6B">
      <w:rPr>
        <w:sz w:val="20"/>
        <w:szCs w:val="20"/>
      </w:rPr>
      <w:t>dat</w:t>
    </w:r>
    <w:proofErr w:type="spellEnd"/>
    <w:r w:rsidRPr="00136B6B">
      <w:rPr>
        <w:sz w:val="20"/>
        <w:szCs w:val="20"/>
      </w:rPr>
      <w:t>.</w:t>
    </w:r>
    <w:r w:rsidR="006B2512">
      <w:rPr>
        <w:sz w:val="20"/>
        <w:szCs w:val="20"/>
      </w:rPr>
      <w:t xml:space="preserve"> 0</w:t>
    </w:r>
    <w:r w:rsidR="00D86D9D">
      <w:rPr>
        <w:sz w:val="20"/>
        <w:szCs w:val="20"/>
      </w:rPr>
      <w:t>4</w:t>
    </w:r>
    <w:r w:rsidR="00915D81">
      <w:rPr>
        <w:sz w:val="20"/>
        <w:szCs w:val="20"/>
      </w:rPr>
      <w:t>.</w:t>
    </w:r>
    <w:r w:rsidR="00D86D9D">
      <w:rPr>
        <w:sz w:val="20"/>
        <w:szCs w:val="20"/>
      </w:rPr>
      <w:t>12</w:t>
    </w:r>
    <w:r w:rsidR="00915D81">
      <w:rPr>
        <w:sz w:val="20"/>
        <w:szCs w:val="20"/>
      </w:rPr>
      <w:t>.</w:t>
    </w:r>
    <w:r w:rsidR="00517E04" w:rsidRPr="00446AC0">
      <w:rPr>
        <w:sz w:val="20"/>
        <w:szCs w:val="20"/>
      </w:rPr>
      <w:t>20</w:t>
    </w:r>
    <w:r w:rsidR="005114F2">
      <w:rPr>
        <w:sz w:val="20"/>
        <w:szCs w:val="20"/>
      </w:rPr>
      <w:t>2</w:t>
    </w:r>
    <w:r w:rsidR="00EE67FD">
      <w:rPr>
        <w:sz w:val="20"/>
        <w:szCs w:val="20"/>
      </w:rPr>
      <w:t>4</w:t>
    </w:r>
    <w:r w:rsidR="00517E04" w:rsidRPr="00446AC0">
      <w:rPr>
        <w:sz w:val="20"/>
        <w:szCs w:val="20"/>
      </w:rPr>
      <w:t xml:space="preserve"> / LIE / </w:t>
    </w:r>
    <w:r w:rsidR="004548F2">
      <w:rPr>
        <w:sz w:val="20"/>
        <w:szCs w:val="20"/>
      </w:rPr>
      <w:t>SCS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6073"/>
    <w:multiLevelType w:val="hybridMultilevel"/>
    <w:tmpl w:val="765286E0"/>
    <w:lvl w:ilvl="0" w:tplc="7F5C7E72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3B032D6D"/>
    <w:multiLevelType w:val="hybridMultilevel"/>
    <w:tmpl w:val="E774D3E8"/>
    <w:lvl w:ilvl="0" w:tplc="C1348452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5E761166"/>
    <w:multiLevelType w:val="hybridMultilevel"/>
    <w:tmpl w:val="B374E586"/>
    <w:lvl w:ilvl="0" w:tplc="00ECC888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65123312"/>
    <w:multiLevelType w:val="hybridMultilevel"/>
    <w:tmpl w:val="11DC774E"/>
    <w:lvl w:ilvl="0" w:tplc="43D6EB8C">
      <w:start w:val="10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7C5D5FF5"/>
    <w:multiLevelType w:val="hybridMultilevel"/>
    <w:tmpl w:val="7A8E17D0"/>
    <w:lvl w:ilvl="0" w:tplc="2618AE04">
      <w:start w:val="10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25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9B"/>
    <w:rsid w:val="0002416A"/>
    <w:rsid w:val="00052EB6"/>
    <w:rsid w:val="0006363A"/>
    <w:rsid w:val="00084D00"/>
    <w:rsid w:val="0009598E"/>
    <w:rsid w:val="000C311D"/>
    <w:rsid w:val="000C43F0"/>
    <w:rsid w:val="000F02B7"/>
    <w:rsid w:val="00136B6B"/>
    <w:rsid w:val="00154B84"/>
    <w:rsid w:val="001E7163"/>
    <w:rsid w:val="00230D7B"/>
    <w:rsid w:val="002334F8"/>
    <w:rsid w:val="00250D42"/>
    <w:rsid w:val="00260943"/>
    <w:rsid w:val="002871BF"/>
    <w:rsid w:val="002B3496"/>
    <w:rsid w:val="002B4F51"/>
    <w:rsid w:val="002B59DA"/>
    <w:rsid w:val="00304941"/>
    <w:rsid w:val="00371E40"/>
    <w:rsid w:val="00383933"/>
    <w:rsid w:val="003B092A"/>
    <w:rsid w:val="003B124E"/>
    <w:rsid w:val="003C0FF7"/>
    <w:rsid w:val="003C11D5"/>
    <w:rsid w:val="003D0BE5"/>
    <w:rsid w:val="003D6817"/>
    <w:rsid w:val="0041096E"/>
    <w:rsid w:val="00413241"/>
    <w:rsid w:val="00446AC0"/>
    <w:rsid w:val="00451B59"/>
    <w:rsid w:val="004548F2"/>
    <w:rsid w:val="00461EF7"/>
    <w:rsid w:val="00474376"/>
    <w:rsid w:val="00481DEE"/>
    <w:rsid w:val="004B19D3"/>
    <w:rsid w:val="00502DC7"/>
    <w:rsid w:val="005114F2"/>
    <w:rsid w:val="00517E04"/>
    <w:rsid w:val="00564837"/>
    <w:rsid w:val="005D3C10"/>
    <w:rsid w:val="005D6012"/>
    <w:rsid w:val="005E1F2F"/>
    <w:rsid w:val="005F5E1E"/>
    <w:rsid w:val="00605C3C"/>
    <w:rsid w:val="006329D9"/>
    <w:rsid w:val="00633434"/>
    <w:rsid w:val="00644641"/>
    <w:rsid w:val="00682600"/>
    <w:rsid w:val="006921AE"/>
    <w:rsid w:val="006B2512"/>
    <w:rsid w:val="007152E8"/>
    <w:rsid w:val="0074596E"/>
    <w:rsid w:val="00775AAC"/>
    <w:rsid w:val="00794A72"/>
    <w:rsid w:val="007B1A73"/>
    <w:rsid w:val="008057D1"/>
    <w:rsid w:val="008102E5"/>
    <w:rsid w:val="008256E1"/>
    <w:rsid w:val="00836B97"/>
    <w:rsid w:val="00854D9B"/>
    <w:rsid w:val="00866788"/>
    <w:rsid w:val="00915D81"/>
    <w:rsid w:val="00921B21"/>
    <w:rsid w:val="00950E36"/>
    <w:rsid w:val="00985B15"/>
    <w:rsid w:val="00991AAA"/>
    <w:rsid w:val="009C0430"/>
    <w:rsid w:val="009C61EE"/>
    <w:rsid w:val="00A47D0B"/>
    <w:rsid w:val="00A5155D"/>
    <w:rsid w:val="00A672A4"/>
    <w:rsid w:val="00A7348B"/>
    <w:rsid w:val="00A74281"/>
    <w:rsid w:val="00A85A49"/>
    <w:rsid w:val="00A93C0A"/>
    <w:rsid w:val="00AA7EA7"/>
    <w:rsid w:val="00AC78BB"/>
    <w:rsid w:val="00B119A8"/>
    <w:rsid w:val="00B41023"/>
    <w:rsid w:val="00B42BD2"/>
    <w:rsid w:val="00B55483"/>
    <w:rsid w:val="00B610F2"/>
    <w:rsid w:val="00B65E2D"/>
    <w:rsid w:val="00B904CA"/>
    <w:rsid w:val="00BA57E9"/>
    <w:rsid w:val="00BA735B"/>
    <w:rsid w:val="00BB0602"/>
    <w:rsid w:val="00BF0BE3"/>
    <w:rsid w:val="00C24E7C"/>
    <w:rsid w:val="00C659F9"/>
    <w:rsid w:val="00C6653D"/>
    <w:rsid w:val="00CC2C36"/>
    <w:rsid w:val="00D33B50"/>
    <w:rsid w:val="00D46F3A"/>
    <w:rsid w:val="00D650CD"/>
    <w:rsid w:val="00D665DC"/>
    <w:rsid w:val="00D86D9D"/>
    <w:rsid w:val="00E26D6C"/>
    <w:rsid w:val="00E80D77"/>
    <w:rsid w:val="00E970B4"/>
    <w:rsid w:val="00ED5E87"/>
    <w:rsid w:val="00EE67FD"/>
    <w:rsid w:val="00EE73E2"/>
    <w:rsid w:val="00F01310"/>
    <w:rsid w:val="00F14B71"/>
    <w:rsid w:val="00F14F15"/>
    <w:rsid w:val="00F15D7D"/>
    <w:rsid w:val="00F40508"/>
    <w:rsid w:val="00F4216E"/>
    <w:rsid w:val="00F74909"/>
    <w:rsid w:val="00F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55741F8F"/>
  <w15:docId w15:val="{5CC36009-02E3-4745-9E54-1BE527DC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D9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berschrift">
    <w:name w:val="CIÜberschrift"/>
    <w:basedOn w:val="berschrift1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D9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0131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D5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24E7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490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0B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0B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0BE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0B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0BE3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efbauamt.tg.ch/public/upload/assets/150608/Merkblatt%20Einf%C3%BChrung%20Tempo-30%20auf%20nicht%20verkehrsorientierten%20Nebenstrassen.pdf?fp=1698398354497" TargetMode="External"/><Relationship Id="rId18" Type="http://schemas.openxmlformats.org/officeDocument/2006/relationships/hyperlink" Target="https://tiefbauamt.tg.ch/public/upload/assets/74703/8.1%20Vollzugshilfe%20Strassenbeleuchtung%20an%20Kantonsstrassen.pdf" TargetMode="External"/><Relationship Id="rId26" Type="http://schemas.openxmlformats.org/officeDocument/2006/relationships/hyperlink" Target="https://tiefbauamt.tg.ch/public/upload/assets/158022/Weisung%20Umgang%20mit%20gef%C3%A4hrlichen%20Stoffen.pdf?fp=1712576295821" TargetMode="External"/><Relationship Id="rId39" Type="http://schemas.openxmlformats.org/officeDocument/2006/relationships/hyperlink" Target="https://tiefbauamt.tg.ch/public/upload/assets/170040/Honorarvertrag%20f%C3%BCr%20Planer%20und%20Bauleitungen%20nach%20LHO%20Ausgabe%202020.docx?fp=1" TargetMode="External"/><Relationship Id="rId21" Type="http://schemas.openxmlformats.org/officeDocument/2006/relationships/hyperlink" Target="https://tiefbauamt.tg.ch/public/upload/assets/74705/8.4%20Anhang%20B_Gesuch%20um%20Kostengutsprache%20Strassenbeleuchtung.docx" TargetMode="External"/><Relationship Id="rId34" Type="http://schemas.openxmlformats.org/officeDocument/2006/relationships/hyperlink" Target="https://tiefbauamt.tg.ch/public/upload/assets/63218/Allgemeine%20Bestimmungen%20f%3Fr%20Waren-und%20Maschineneinkauf.pdf" TargetMode="External"/><Relationship Id="rId42" Type="http://schemas.openxmlformats.org/officeDocument/2006/relationships/hyperlink" Target="https://tiefbauamt.tg.ch/public/upload/assets/62002/Merkblatt%20Kreisel-Innenraumgestaltung.pdf" TargetMode="External"/><Relationship Id="rId47" Type="http://schemas.openxmlformats.org/officeDocument/2006/relationships/hyperlink" Target="https://tiefbauamt.tg.ch/public/upload/assets/145024/Entsch%C3%A4digungen%20f%C3%BCr%20Ertragsausfall%20Ausgabe%202023.pdf?fp=1686056513124" TargetMode="External"/><Relationship Id="rId50" Type="http://schemas.openxmlformats.org/officeDocument/2006/relationships/hyperlink" Target="https://tiefbauamt.tg.ch/public/upload/assets/35962/Kontrollblatt%20zu%20Checkliste%20Anforderungen%20an%20die%20Strassenprojektierung.doc" TargetMode="External"/><Relationship Id="rId55" Type="http://schemas.openxmlformats.org/officeDocument/2006/relationships/hyperlink" Target="https://tiefbauamt.tg.ch/public/upload/assets/108235/Schleppkurven%20Sattelzug%20Beilagen%20TG%2024.06.2020.pdf" TargetMode="External"/><Relationship Id="rId63" Type="http://schemas.openxmlformats.org/officeDocument/2006/relationships/hyperlink" Target="https://tiefbauamt.tg.ch/public/upload/assets/111901/Formular%20Deklaration%20Erdarbeiten.docx" TargetMode="External"/><Relationship Id="rId68" Type="http://schemas.openxmlformats.org/officeDocument/2006/relationships/hyperlink" Target="https://tiefbauamt.tg.ch/public/upload/assets/88856/Einbauprotokoll_fuer_Asphaltschichten.docx" TargetMode="External"/><Relationship Id="rId76" Type="http://schemas.openxmlformats.org/officeDocument/2006/relationships/hyperlink" Target="https://tiefbauamt.tg.ch/public/upload/assets/145488/Meldeformular__Kommunale_Strassenprojekte_mit_Einm%C3%BCndungen_in_Kantonsstrassen%20V3.docx?fp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iefbauamt.tg.ch/public/upload/assets/159298/Rechnungsvorlage_Ertragsausfaelle.xlsx?fp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efbauamt.tg.ch/public/upload/assets/100438/Weisung%20%C3%BCber%20Anlagen%20in%20Kantonsstrassen%2010.08.2020.pdf" TargetMode="External"/><Relationship Id="rId29" Type="http://schemas.openxmlformats.org/officeDocument/2006/relationships/hyperlink" Target="https://tiefbauamt.tg.ch/public/upload/assets/60697/Allgemeine%20Bestimmungen%20f%3Fr%20Grabeninstandstellungen%2023.01.2018.pdf" TargetMode="External"/><Relationship Id="rId11" Type="http://schemas.openxmlformats.org/officeDocument/2006/relationships/hyperlink" Target="https://tiefbauamt.tg.ch/public/upload/assets/35967/Merkblatt%20Betriebswegweiser.pdf" TargetMode="External"/><Relationship Id="rId24" Type="http://schemas.openxmlformats.org/officeDocument/2006/relationships/hyperlink" Target="https://tiefbauamt.tg.ch/public/upload/assets/159346/Infoplakat%20Arbeitssicherheit%20auf%20Kantonsbaustellen.pdf?fp=1715154138351" TargetMode="External"/><Relationship Id="rId32" Type="http://schemas.openxmlformats.org/officeDocument/2006/relationships/hyperlink" Target="https://tiefbauamt.tg.ch/public/upload/assets/139752/Auftr%C3%A4ge%20mit%20Planern%20Honorierung%202023.pdf?fp=1674813144921" TargetMode="External"/><Relationship Id="rId37" Type="http://schemas.openxmlformats.org/officeDocument/2006/relationships/hyperlink" Target="https://tiefbauamt.tg.ch/public/upload/assets/157049/Honorarempfhelung%20KBOB%202024%20d.pdf?fp=1711109033036" TargetMode="External"/><Relationship Id="rId40" Type="http://schemas.openxmlformats.org/officeDocument/2006/relationships/hyperlink" Target="https://tiefbauamt.tg.ch/public/upload/assets/140299/Merkblatt%20Unternehmerfakturen%20Vorgaben%20f%C3%BCr%20die%20Rechnungsstellung.pdf?fp=1676273026774" TargetMode="External"/><Relationship Id="rId45" Type="http://schemas.openxmlformats.org/officeDocument/2006/relationships/hyperlink" Target="https://tiefbauamt.tg.ch/public/upload/assets/145023/Entsch%C3%A4digungen%20f%C3%BCr%20Ertragsausfall%20Ausgabe%202022.pdf?fp=1686056509307" TargetMode="External"/><Relationship Id="rId53" Type="http://schemas.openxmlformats.org/officeDocument/2006/relationships/hyperlink" Target="https://tiefbauamt.tg.ch/public/upload/assets/35979/Siebkurve%20f%3Fr%20Kiessand%20I%20TG%20und%20RC%20Kiesgemische.pdf" TargetMode="External"/><Relationship Id="rId58" Type="http://schemas.openxmlformats.org/officeDocument/2006/relationships/hyperlink" Target="https://tiefbauamt.tg.ch/public/upload/assets/88865/Inhaltsverzeichnis_Planlieferung_Strassenbau.docx" TargetMode="External"/><Relationship Id="rId66" Type="http://schemas.openxmlformats.org/officeDocument/2006/relationships/hyperlink" Target="https://tiefbauamt.tg.ch/public/upload/assets/154528/Adressverzeichnis%20TBA%20zum%20Protokoll%20Koordinationssitzung%201%20und%202.docx?fp=1" TargetMode="External"/><Relationship Id="rId74" Type="http://schemas.openxmlformats.org/officeDocument/2006/relationships/hyperlink" Target="https://tiefbauamt.tg.ch/public/upload/assets/145490/Meldeformular__Werkleitungsarbeiten_mit_Globalbewilligung_V3.docx?fp=1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tiefbauamt.tg.ch/public/upload/assets/127214/Unbefangenheitserkl%C3%A4rung%20im%20Beschaffungsverfahren.docx?fp=1" TargetMode="External"/><Relationship Id="rId10" Type="http://schemas.openxmlformats.org/officeDocument/2006/relationships/hyperlink" Target="https://tiefbauamt.tg.ch/public/upload/assets/35944/Kurzfassung%20Strassenabst%3Fnde.pdf" TargetMode="External"/><Relationship Id="rId19" Type="http://schemas.openxmlformats.org/officeDocument/2006/relationships/hyperlink" Target="https://tiefbauamt.tg.ch/public/upload/assets/74709/8.2%20Kalkulationsgrundlagen%20Jahreskostenberechnung%20Strassenbeleuchtung.pdf" TargetMode="External"/><Relationship Id="rId31" Type="http://schemas.openxmlformats.org/officeDocument/2006/relationships/hyperlink" Target="https://tiefbauamt.tg.ch/public/upload/assets/60698/Allgemeine%20Bestimmungen%20f%3Fr%20Klein-und%20Reparaturarbeiten%2023.012018.pdf" TargetMode="External"/><Relationship Id="rId44" Type="http://schemas.openxmlformats.org/officeDocument/2006/relationships/hyperlink" Target="https://tiefbauamt.tg.ch/public/upload/assets/55905/Strassennetz%20Verkehrslastklassen%202017.pdf" TargetMode="External"/><Relationship Id="rId52" Type="http://schemas.openxmlformats.org/officeDocument/2006/relationships/hyperlink" Target="https://tiefbauamt.tg.ch/public/upload/assets/97705/Beispiel%20ausgef%C3%BCllte%20Landerwerbstabelle.pdf" TargetMode="External"/><Relationship Id="rId60" Type="http://schemas.openxmlformats.org/officeDocument/2006/relationships/hyperlink" Target="https://tiefbauamt.tg.ch/public/upload/assets/97694/Landerwerbstabelle.xlsx" TargetMode="External"/><Relationship Id="rId65" Type="http://schemas.openxmlformats.org/officeDocument/2006/relationships/hyperlink" Target="https://tiefbauamt.tg.ch/public/upload/assets/156514/Protokoll%20Koordinationssitzung%202.docx?fp=1" TargetMode="External"/><Relationship Id="rId73" Type="http://schemas.openxmlformats.org/officeDocument/2006/relationships/hyperlink" Target="https://tiefbauamt.tg.ch/public/upload/assets/88854/Katasterblatt_Fahrbahnaufbau.docx" TargetMode="External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efbauamt.tg.ch/public/upload/assets/35968/Merkblatt%20Baustellensignalisation%20Ausstattung%20der%20Signale.pdf" TargetMode="External"/><Relationship Id="rId14" Type="http://schemas.openxmlformats.org/officeDocument/2006/relationships/hyperlink" Target="https://tiefbauamt.tg.ch/public/upload/assets/125830/Merkblatt%20Unterflurcontainer%20an%20Kantonsstrassen.pdf" TargetMode="External"/><Relationship Id="rId22" Type="http://schemas.openxmlformats.org/officeDocument/2006/relationships/hyperlink" Target="https://tiefbauamt.tg.ch/public/upload/assets/158021/Arbeitsplatzanweisung%20bei%20Arbeiten%20auf%20Kantonsstrassen.pdf?fp=1712576236484" TargetMode="External"/><Relationship Id="rId27" Type="http://schemas.openxmlformats.org/officeDocument/2006/relationships/hyperlink" Target="https://tiefbauamt.tg.ch/public/upload/assets/74708/8.7%20Anhang%20E_Uebersichtskarte%20Elektroplaner%20Thurgau.pdf" TargetMode="External"/><Relationship Id="rId30" Type="http://schemas.openxmlformats.org/officeDocument/2006/relationships/hyperlink" Target="https://tiefbauamt.tg.ch/public/upload/assets/77683/Anhang%20zu%20Auftr%3Fge%20mit%20Planern%20Honorierung.pdf" TargetMode="External"/><Relationship Id="rId35" Type="http://schemas.openxmlformats.org/officeDocument/2006/relationships/hyperlink" Target="https://tiefbauamt.tg.ch/public/upload/assets/157048/Auftr%C3%A4ge%20mit%20Planern%20Honorierung%202024.pdf?fp=1711109152601" TargetMode="External"/><Relationship Id="rId43" Type="http://schemas.openxmlformats.org/officeDocument/2006/relationships/hyperlink" Target="https://tiefbauamt.tg.ch/public/upload/assets/92166/Richtlinie%20Belagswahl%20auf%20Kantonsstrassen.pdf" TargetMode="External"/><Relationship Id="rId48" Type="http://schemas.openxmlformats.org/officeDocument/2006/relationships/hyperlink" Target="https://tiefbauamt.tg.ch/public/upload/assets/159331/Entsch%C3%A4digungen%20f%C3%BCr%20Ertragsausfall%20Ausgabe%202024.pdf?fp=1715074079305" TargetMode="External"/><Relationship Id="rId56" Type="http://schemas.openxmlformats.org/officeDocument/2006/relationships/hyperlink" Target="https://tiefbauamt.tg.ch/public/upload/assets/35964/Weisung%20Abschlussarbeiten%20f%3Fr%20die%20Archivierung%20von%20Strassenprojekten.doc" TargetMode="External"/><Relationship Id="rId64" Type="http://schemas.openxmlformats.org/officeDocument/2006/relationships/hyperlink" Target="https://tiefbauamt.tg.ch/public/upload/assets/156513/Protokoll%20Koordinationssitzung%201.docx?fp=1" TargetMode="External"/><Relationship Id="rId69" Type="http://schemas.openxmlformats.org/officeDocument/2006/relationships/hyperlink" Target="https://tiefbauamt.tg.ch/public/upload/assets/88859/Protokoll_Deckschichtbegehung.docx" TargetMode="External"/><Relationship Id="rId77" Type="http://schemas.openxmlformats.org/officeDocument/2006/relationships/header" Target="header1.xml"/><Relationship Id="rId8" Type="http://schemas.openxmlformats.org/officeDocument/2006/relationships/hyperlink" Target="https://tiefbauamt.tg.ch/public/upload/assets/126592/Allgemeine%20Vorschriften%20f%C3%BCr%20die%20Benutzung%20von%20Kantonsstrassen.pdf?fp=1645793562000" TargetMode="External"/><Relationship Id="rId51" Type="http://schemas.openxmlformats.org/officeDocument/2006/relationships/hyperlink" Target="https://tiefbauamt.tg.ch/public/upload/assets/115036/Merkblatt%20Knotensichtweiten%C3%BCberpr%C3%BCfung%20f%C3%BCr%20den%20leichten%20Zweiradverkehr.pdf" TargetMode="External"/><Relationship Id="rId72" Type="http://schemas.openxmlformats.org/officeDocument/2006/relationships/hyperlink" Target="https://tiefbauamt.tg.ch/public/upload/assets/88853/Beiblatt_zu_den_Plaenen_des_ausgefuehrten%20Bauwerks.docx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tiefbauamt.tg.ch/public/upload/assets/153998/Plakatierung%20vor%20Wahlen%20und%20Abstimmungen.pdf?fp=1706133057141" TargetMode="External"/><Relationship Id="rId17" Type="http://schemas.openxmlformats.org/officeDocument/2006/relationships/hyperlink" Target="https://tiefbauamt.tg.ch/public/upload/assets/35947/Zur%3Fckschneiden%20von%20B%3Fumen%20und%20Str%3Fuchern.pdf" TargetMode="External"/><Relationship Id="rId25" Type="http://schemas.openxmlformats.org/officeDocument/2006/relationships/hyperlink" Target="https://tiefbauamt.tg.ch/public/upload/assets/74707/8.6%20Anhang%20D_Technische%20Normalien%20Strassenbeleuchtung.pdf" TargetMode="External"/><Relationship Id="rId33" Type="http://schemas.openxmlformats.org/officeDocument/2006/relationships/hyperlink" Target="https://tiefbauamt.tg.ch/public/upload/assets/60725/Auftr%3Fge%20mit%20Planern%20Honorierung%202017_2018.pdf" TargetMode="External"/><Relationship Id="rId38" Type="http://schemas.openxmlformats.org/officeDocument/2006/relationships/hyperlink" Target="https://tiefbauamt.tg.ch/public/upload/assets/110104/Allg.%20Kontierungsvorschriften%20und%20Vorgaben%20f%C3%BCr%20die%20Rechnungsstellung%20f%C3%BCr%20Planer.pdf" TargetMode="External"/><Relationship Id="rId46" Type="http://schemas.openxmlformats.org/officeDocument/2006/relationships/hyperlink" Target="https://tiefbauamt.tg.ch/public/upload/assets/92555/Vorgaben%20bez%3Fglich%20Ausnahmetransporte.pdf" TargetMode="External"/><Relationship Id="rId59" Type="http://schemas.openxmlformats.org/officeDocument/2006/relationships/hyperlink" Target="https://tiefbauamt.tg.ch/public/upload/assets/102144/Kostenvoranschlag.xlsx" TargetMode="External"/><Relationship Id="rId67" Type="http://schemas.openxmlformats.org/officeDocument/2006/relationships/hyperlink" Target="https://tiefbauamt.tg.ch/public/upload/assets/88858/Protokoll_Bausitzung.docx" TargetMode="External"/><Relationship Id="rId20" Type="http://schemas.openxmlformats.org/officeDocument/2006/relationships/hyperlink" Target="https://tiefbauamt.tg.ch/public/upload/assets/76171/8.3%20Anhang%20A_Tarife%20Strassenbeleuchtung%20f%3Fr%20Pauschalverg%3Ftung.pdf" TargetMode="External"/><Relationship Id="rId41" Type="http://schemas.openxmlformats.org/officeDocument/2006/relationships/hyperlink" Target="https://tiefbauamt.tg.ch/public/upload/assets/35973/Vorlage%20Zusammenstellung%20Akonto%20und%20Schlussrechnungen.pdf" TargetMode="External"/><Relationship Id="rId54" Type="http://schemas.openxmlformats.org/officeDocument/2006/relationships/hyperlink" Target="https://tiefbauamt.tg.ch/public/upload/assets/97706/Beispiel-Plan%20Vereinbarungsbeilage%20Landerwerb.pdf" TargetMode="External"/><Relationship Id="rId62" Type="http://schemas.openxmlformats.org/officeDocument/2006/relationships/hyperlink" Target="https://tiefbauamt.tg.ch/public/upload/assets/152466/Formular_Fruchtfolgefl%C3%A4chen_Nachweis_TBA_2023.12.05.xlsx?fp=1" TargetMode="External"/><Relationship Id="rId70" Type="http://schemas.openxmlformats.org/officeDocument/2006/relationships/hyperlink" Target="https://tiefbauamt.tg.ch/public/upload/assets/88863/Regieauftrag.docx" TargetMode="External"/><Relationship Id="rId75" Type="http://schemas.openxmlformats.org/officeDocument/2006/relationships/hyperlink" Target="https://tiefbauamt.tg.ch/public/upload/assets/145489/Meldeformular__Reparaturarbeiten_an_bestehenden_Werkleitungsanlagen%20V3.docx?fp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iefbauamt.tg.ch/public/upload/assets/35948/Richtlinien%20Strassenreklamen%20Kanton%20Thurgau.pdf" TargetMode="External"/><Relationship Id="rId23" Type="http://schemas.openxmlformats.org/officeDocument/2006/relationships/hyperlink" Target="https://tiefbauamt.tg.ch/public/upload/assets/76173/8.5%20Anhang%20C_Prozessabl%3Fufe%20TBA_Strassenbeleuchtung.pdf" TargetMode="External"/><Relationship Id="rId28" Type="http://schemas.openxmlformats.org/officeDocument/2006/relationships/hyperlink" Target="https://tiefbauamt.tg.ch/public/upload/assets/170039/Allgemeine%20Bestimmungen%20f%C3%BCr%20Auftr%C3%A4ge%20mit%20Planern%20und%20Bauleitungen%2004.12.2024.pdf?fp=2" TargetMode="External"/><Relationship Id="rId36" Type="http://schemas.openxmlformats.org/officeDocument/2006/relationships/hyperlink" Target="https://tiefbauamt.tg.ch/public/upload/assets/139753/Honorarempfehlung%20KBOB%202023%20d.pdf?fp=1674813090874" TargetMode="External"/><Relationship Id="rId49" Type="http://schemas.openxmlformats.org/officeDocument/2006/relationships/hyperlink" Target="https://tiefbauamt.tg.ch/public/upload/assets/35961/Checkliste%20Anforderungen%20an%20die%20Strassenprojektierung.doc" TargetMode="External"/><Relationship Id="rId57" Type="http://schemas.openxmlformats.org/officeDocument/2006/relationships/hyperlink" Target="https://tiefbauamt.tg.ch/public/upload/assets/170040/Honorarvertrag%20f%C3%BCr%20Planer%20und%20Bauleitungen%20nach%20LHO%20Ausgabe%202020.docx?fp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A4 Quer (Logo)" edit="true"/>
    <f:field ref="objsubject" par="" text="" edit="true"/>
    <f:field ref="objcreatedby" par="" text="Schoop TBA, Sandra"/>
    <f:field ref="objcreatedat" par="" date="2019-03-15T07:53:21" text="15.03.2019 07:53:21"/>
    <f:field ref="objchangedby" par="" text="Schoop TBA, Sandra"/>
    <f:field ref="objmodifiedat" par="" date="2019-03-15T07:53:24" text="15.03.2019 07:53:24"/>
    <f:field ref="doc_FSCFOLIO_1_1001_FieldDocumentNumber" par="" text=""/>
    <f:field ref="doc_FSCFOLIO_1_1001_FieldSubject" par="" text="" edit="true"/>
    <f:field ref="FSCFOLIO_1_1001_FieldCurrentUser" par="" text="Sandra Schoop TBA"/>
    <f:field ref="CCAPRECONFIG_15_1001_Objektname" par="" text="A4 Quer (Logo)" edit="true"/>
  </f:record>
  <f:display par="" text="Allgemein"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13199</Characters>
  <Application>Microsoft Office Word</Application>
  <DocSecurity>0</DocSecurity>
  <Lines>109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13621</CharactersWithSpaces>
  <SharedDoc>false</SharedDoc>
  <HLinks>
    <vt:vector size="12" baseType="variant">
      <vt:variant>
        <vt:i4>2555936</vt:i4>
      </vt:variant>
      <vt:variant>
        <vt:i4>1027</vt:i4>
      </vt:variant>
      <vt:variant>
        <vt:i4>1026</vt:i4>
      </vt:variant>
      <vt:variant>
        <vt:i4>1</vt:i4>
      </vt:variant>
      <vt:variant>
        <vt:lpwstr>KTG_Logo_Verw_42mm_3.11.05.wmf</vt:lpwstr>
      </vt:variant>
      <vt:variant>
        <vt:lpwstr/>
      </vt:variant>
      <vt:variant>
        <vt:i4>2555936</vt:i4>
      </vt:variant>
      <vt:variant>
        <vt:i4>1084</vt:i4>
      </vt:variant>
      <vt:variant>
        <vt:i4>1025</vt:i4>
      </vt:variant>
      <vt:variant>
        <vt:i4>1</vt:i4>
      </vt:variant>
      <vt:variant>
        <vt:lpwstr>KTG_Logo_Verw_42mm_3.11.05.wmf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afidie</dc:creator>
  <cp:lastModifiedBy>Schoop Sandra</cp:lastModifiedBy>
  <cp:revision>88</cp:revision>
  <cp:lastPrinted>2019-03-15T08:58:00Z</cp:lastPrinted>
  <dcterms:created xsi:type="dcterms:W3CDTF">2019-03-15T06:53:00Z</dcterms:created>
  <dcterms:modified xsi:type="dcterms:W3CDTF">2024-12-09T13:00:00Z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CurrentUserEmail">
    <vt:lpwstr>sandra.schoop@tg.ch</vt:lpwstr>
  </property>
  <property fmtid="{D5CDD505-2E9C-101B-9397-08002B2CF9AE}" pid="3" name="FSC#COOELAK@1.1001:CurrentUserRolePos">
    <vt:lpwstr>Sekretariat</vt:lpwstr>
  </property>
  <property fmtid="{D5CDD505-2E9C-101B-9397-08002B2CF9AE}" pid="4" name="FSC#LOCALSW@2103.100:User_Login_red">
    <vt:lpwstr>tbascs@TG.CH_x000d_
sandra.schoop@tg.ch_x000d_
TG\tbascs</vt:lpwstr>
  </property>
  <property fmtid="{D5CDD505-2E9C-101B-9397-08002B2CF9AE}" pid="5" name="FSC#FSCIBISDOCPROPS@15.1400:DossierRef">
    <vt:lpwstr/>
  </property>
  <property fmtid="{D5CDD505-2E9C-101B-9397-08002B2CF9AE}" pid="6" name="FSC#FSCIBISDOCPROPS@15.1400:ReferredBarCode">
    <vt:lpwstr/>
  </property>
  <property fmtid="{D5CDD505-2E9C-101B-9397-08002B2CF9AE}" pid="7" name="FSC#FSCIBISDOCPROPS@15.1400:CreatedBy">
    <vt:lpwstr>Sandra Schoop TBA</vt:lpwstr>
  </property>
  <property fmtid="{D5CDD505-2E9C-101B-9397-08002B2CF9AE}" pid="8" name="FSC#FSCIBISDOCPROPS@15.1400:CreatedAt">
    <vt:lpwstr>15.03.2019</vt:lpwstr>
  </property>
  <property fmtid="{D5CDD505-2E9C-101B-9397-08002B2CF9AE}" pid="9" name="FSC#FSCIBISDOCPROPS@15.1400:BGMDiagnoseDetail">
    <vt:lpwstr> </vt:lpwstr>
  </property>
  <property fmtid="{D5CDD505-2E9C-101B-9397-08002B2CF9AE}" pid="10" name="FSC#FSCIBISDOCPROPS@15.1400:BGMDiagnoseAdd">
    <vt:lpwstr> </vt:lpwstr>
  </property>
  <property fmtid="{D5CDD505-2E9C-101B-9397-08002B2CF9AE}" pid="11" name="FSC#FSCIBISDOCPROPS@15.1400:BGMDiagnose">
    <vt:lpwstr> </vt:lpwstr>
  </property>
  <property fmtid="{D5CDD505-2E9C-101B-9397-08002B2CF9AE}" pid="12" name="FSC#FSCIBISDOCPROPS@15.1400:BGMBirthday">
    <vt:lpwstr> </vt:lpwstr>
  </property>
  <property fmtid="{D5CDD505-2E9C-101B-9397-08002B2CF9AE}" pid="13" name="FSC#FSCIBISDOCPROPS@15.1400:BGMZIP">
    <vt:lpwstr> </vt:lpwstr>
  </property>
  <property fmtid="{D5CDD505-2E9C-101B-9397-08002B2CF9AE}" pid="14" name="FSC#FSCIBISDOCPROPS@15.1400:BGMFirstName">
    <vt:lpwstr> </vt:lpwstr>
  </property>
  <property fmtid="{D5CDD505-2E9C-101B-9397-08002B2CF9AE}" pid="15" name="FSC#FSCIBISDOCPROPS@15.1400:BGMName">
    <vt:lpwstr> </vt:lpwstr>
  </property>
  <property fmtid="{D5CDD505-2E9C-101B-9397-08002B2CF9AE}" pid="16" name="FSC#LOCALSW@2103.100:BarCodeDossierRef">
    <vt:lpwstr/>
  </property>
  <property fmtid="{D5CDD505-2E9C-101B-9397-08002B2CF9AE}" pid="17" name="FSC#FSCIBISDOCPROPS@15.1400:RRSessionDate">
    <vt:lpwstr/>
  </property>
  <property fmtid="{D5CDD505-2E9C-101B-9397-08002B2CF9AE}" pid="18" name="FSC#FSCIBISDOCPROPS@15.1400:RRBNumber">
    <vt:lpwstr>Nicht verfügbar</vt:lpwstr>
  </property>
  <property fmtid="{D5CDD505-2E9C-101B-9397-08002B2CF9AE}" pid="19" name="FSC#LOCALSW@2103.100:BarCodeTopLevelDossierTitel">
    <vt:lpwstr/>
  </property>
  <property fmtid="{D5CDD505-2E9C-101B-9397-08002B2CF9AE}" pid="20" name="FSC#LOCALSW@2103.100:BarCodeTopLevelDossierName">
    <vt:lpwstr/>
  </property>
  <property fmtid="{D5CDD505-2E9C-101B-9397-08002B2CF9AE}" pid="21" name="FSC#LOCALSW@2103.100:BarCodeOwnerSubFile">
    <vt:lpwstr/>
  </property>
  <property fmtid="{D5CDD505-2E9C-101B-9397-08002B2CF9AE}" pid="22" name="FSC#LOCALSW@2103.100:BarCodeTitleSubFile">
    <vt:lpwstr/>
  </property>
  <property fmtid="{D5CDD505-2E9C-101B-9397-08002B2CF9AE}" pid="23" name="FSC#LOCALSW@2103.100:BarCodeTopLevelSubfileTitle">
    <vt:lpwstr/>
  </property>
  <property fmtid="{D5CDD505-2E9C-101B-9397-08002B2CF9AE}" pid="24" name="FSC#FSCIBISDOCPROPS@15.1400:Container">
    <vt:lpwstr>COO.2103.100.8.3825507</vt:lpwstr>
  </property>
  <property fmtid="{D5CDD505-2E9C-101B-9397-08002B2CF9AE}" pid="25" name="FSC#FSCIBISDOCPROPS@15.1400:ObjectCOOAddress">
    <vt:lpwstr>COO.2103.100.8.3825507</vt:lpwstr>
  </property>
  <property fmtid="{D5CDD505-2E9C-101B-9397-08002B2CF9AE}" pid="26" name="FSC#LOCALSW@2103.100:TopLevelSubfileAddress">
    <vt:lpwstr>Nicht verfügbar</vt:lpwstr>
  </property>
  <property fmtid="{D5CDD505-2E9C-101B-9397-08002B2CF9AE}" pid="27" name="FSC#COOELAK@1.1001:ExternalDate">
    <vt:lpwstr/>
  </property>
  <property fmtid="{D5CDD505-2E9C-101B-9397-08002B2CF9AE}" pid="28" name="FSC#COOELAK@1.1001:FileRefOU">
    <vt:lpwstr/>
  </property>
  <property fmtid="{D5CDD505-2E9C-101B-9397-08002B2CF9AE}" pid="29" name="COO$NOVIRTUALATTRS">
    <vt:lpwstr/>
  </property>
  <property fmtid="{D5CDD505-2E9C-101B-9397-08002B2CF9AE}" pid="30" name="FSC#FSCIBISDOCPROPS@15.1400:TopLevelDossierTitel">
    <vt:lpwstr>Nicht verfügbar</vt:lpwstr>
  </property>
  <property fmtid="{D5CDD505-2E9C-101B-9397-08002B2CF9AE}" pid="31" name="FSC#FSCIBISDOCPROPS@15.1400:TopLevelDossierRespOrgShortname">
    <vt:lpwstr>Nicht verfügbar</vt:lpwstr>
  </property>
  <property fmtid="{D5CDD505-2E9C-101B-9397-08002B2CF9AE}" pid="32" name="FSC#ELAKGOV@1.1001:PersonalSubjFirstName">
    <vt:lpwstr/>
  </property>
  <property fmtid="{D5CDD505-2E9C-101B-9397-08002B2CF9AE}" pid="33" name="FSC#COOELAK@1.1001:ApproverSurName">
    <vt:lpwstr/>
  </property>
  <property fmtid="{D5CDD505-2E9C-101B-9397-08002B2CF9AE}" pid="34" name="FSC#FSCIBISDOCPROPS@15.1400:TopLevelDossierName">
    <vt:lpwstr>Nicht verfügbar</vt:lpwstr>
  </property>
  <property fmtid="{D5CDD505-2E9C-101B-9397-08002B2CF9AE}" pid="35" name="FSC#ELAKGOV@1.1001:PersonalSubjGender">
    <vt:lpwstr/>
  </property>
  <property fmtid="{D5CDD505-2E9C-101B-9397-08002B2CF9AE}" pid="36" name="COO$NOPARSEFILE">
    <vt:lpwstr/>
  </property>
  <property fmtid="{D5CDD505-2E9C-101B-9397-08002B2CF9AE}" pid="37" name="COO$NOUSEREXPRESSIONS">
    <vt:lpwstr/>
  </property>
  <property fmtid="{D5CDD505-2E9C-101B-9397-08002B2CF9AE}" pid="38" name="FSC#FSCIBISDOCPROPS@15.1400:TopLevelDossierYear">
    <vt:lpwstr>Nicht verfügbar</vt:lpwstr>
  </property>
  <property fmtid="{D5CDD505-2E9C-101B-9397-08002B2CF9AE}" pid="39" name="FSC#FSCIBISDOCPROPS@15.1400:TopLevelDossierResponsible">
    <vt:lpwstr>Nicht verfügbar</vt:lpwstr>
  </property>
  <property fmtid="{D5CDD505-2E9C-101B-9397-08002B2CF9AE}" pid="40" name="FSC#ELAKGOV@1.1001:PersonalSubjSurName">
    <vt:lpwstr/>
  </property>
  <property fmtid="{D5CDD505-2E9C-101B-9397-08002B2CF9AE}" pid="41" name="FSC#COOELAK@1.1001:ApproverTitle">
    <vt:lpwstr/>
  </property>
  <property fmtid="{D5CDD505-2E9C-101B-9397-08002B2CF9AE}" pid="42" name="FSC#COOELAK@1.1001:ProcessResponsibleMail">
    <vt:lpwstr/>
  </property>
  <property fmtid="{D5CDD505-2E9C-101B-9397-08002B2CF9AE}" pid="43" name="FSC#COOELAK@1.1001:Priority">
    <vt:lpwstr> ()</vt:lpwstr>
  </property>
  <property fmtid="{D5CDD505-2E9C-101B-9397-08002B2CF9AE}" pid="44" name="FSC#COOELAK@1.1001:Department">
    <vt:lpwstr>Tiefbauamt, Amtsleitung (TBA)</vt:lpwstr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ObjBarCode">
    <vt:lpwstr>*COO.2103.100.8.3825507*</vt:lpwstr>
  </property>
  <property fmtid="{D5CDD505-2E9C-101B-9397-08002B2CF9AE}" pid="48" name="FSC#COOELAK@1.1001:Organization">
    <vt:lpwstr/>
  </property>
  <property fmtid="{D5CDD505-2E9C-101B-9397-08002B2CF9AE}" pid="49" name="FSC#FSCIBISDOCPROPS@15.1400:TopLevelSubfileNumber">
    <vt:lpwstr>Nicht verfügbar</vt:lpwstr>
  </property>
  <property fmtid="{D5CDD505-2E9C-101B-9397-08002B2CF9AE}" pid="50" name="FSC#FSCIBISDOCPROPS@15.1400:OwnerAbbreviation">
    <vt:lpwstr/>
  </property>
  <property fmtid="{D5CDD505-2E9C-101B-9397-08002B2CF9AE}" pid="51" name="FSC#COOELAK@1.1001:ApprovedAt">
    <vt:lpwstr/>
  </property>
  <property fmtid="{D5CDD505-2E9C-101B-9397-08002B2CF9AE}" pid="52" name="FSC#COOELAK@1.1001:ApproverFirstName">
    <vt:lpwstr/>
  </property>
  <property fmtid="{D5CDD505-2E9C-101B-9397-08002B2CF9AE}" pid="53" name="FSC#COOELAK@1.1001:ApprovedBy">
    <vt:lpwstr/>
  </property>
  <property fmtid="{D5CDD505-2E9C-101B-9397-08002B2CF9AE}" pid="54" name="FSC#COOELAK@1.1001:BaseNumber">
    <vt:lpwstr/>
  </property>
  <property fmtid="{D5CDD505-2E9C-101B-9397-08002B2CF9AE}" pid="55" name="FSC#COOELAK@1.1001:OwnerExtension">
    <vt:lpwstr>+41 58 345 79 51</vt:lpwstr>
  </property>
  <property fmtid="{D5CDD505-2E9C-101B-9397-08002B2CF9AE}" pid="56" name="FSC#FSCIBISDOCPROPS@15.1400:Owner">
    <vt:lpwstr>Schoop TBA, Sandra</vt:lpwstr>
  </property>
  <property fmtid="{D5CDD505-2E9C-101B-9397-08002B2CF9AE}" pid="57" name="FSC#COOELAK@1.1001:FileRefBarCode">
    <vt:lpwstr>**</vt:lpwstr>
  </property>
  <property fmtid="{D5CDD505-2E9C-101B-9397-08002B2CF9AE}" pid="58" name="FSC#COOELAK@1.1001:ExternalRef">
    <vt:lpwstr/>
  </property>
  <property fmtid="{D5CDD505-2E9C-101B-9397-08002B2CF9AE}" pid="59" name="FSC#ELAKGOV@1.1001:PersonalSubjSalutation">
    <vt:lpwstr/>
  </property>
  <property fmtid="{D5CDD505-2E9C-101B-9397-08002B2CF9AE}" pid="60" name="FSC#COOSYSTEM@1.1:Container">
    <vt:lpwstr>COO.2103.100.8.3825507</vt:lpwstr>
  </property>
  <property fmtid="{D5CDD505-2E9C-101B-9397-08002B2CF9AE}" pid="61" name="FSC#COOELAK@1.1001:OwnerFaxExtension">
    <vt:lpwstr/>
  </property>
  <property fmtid="{D5CDD505-2E9C-101B-9397-08002B2CF9AE}" pid="62" name="FSC#FSCIBISDOCPROPS@15.1400:TopLevelSubfileName">
    <vt:lpwstr>Nicht verfügbar</vt:lpwstr>
  </property>
  <property fmtid="{D5CDD505-2E9C-101B-9397-08002B2CF9AE}" pid="63" name="FSC$NOUSEREXPRESSIONS">
    <vt:lpwstr/>
  </property>
  <property fmtid="{D5CDD505-2E9C-101B-9397-08002B2CF9AE}" pid="64" name="FSC$NOPARSEFILE">
    <vt:lpwstr/>
  </property>
  <property fmtid="{D5CDD505-2E9C-101B-9397-08002B2CF9AE}" pid="65" name="FSC#COOELAK@1.1001:DispatchedAt">
    <vt:lpwstr/>
  </property>
  <property fmtid="{D5CDD505-2E9C-101B-9397-08002B2CF9AE}" pid="66" name="FSC#FSCIBISDOCPROPS@15.1400:TopLevelSubjectGroupPosNumber">
    <vt:lpwstr>Nicht verfügbar</vt:lpwstr>
  </property>
  <property fmtid="{D5CDD505-2E9C-101B-9397-08002B2CF9AE}" pid="67" name="FSC#COOELAK@1.1001:CreatedAt">
    <vt:lpwstr>15.03.2019</vt:lpwstr>
  </property>
  <property fmtid="{D5CDD505-2E9C-101B-9397-08002B2CF9AE}" pid="68" name="FSC#COOELAK@1.1001:DispatchedBy">
    <vt:lpwstr/>
  </property>
  <property fmtid="{D5CDD505-2E9C-101B-9397-08002B2CF9AE}" pid="69" name="FSC#ELAKGOV@1.1001:PersonalSubjAddress">
    <vt:lpwstr/>
  </property>
  <property fmtid="{D5CDD505-2E9C-101B-9397-08002B2CF9AE}" pid="70" name="FSC#COOELAK@1.1001:FileRefOrdinal">
    <vt:lpwstr/>
  </property>
  <property fmtid="{D5CDD505-2E9C-101B-9397-08002B2CF9AE}" pid="71" name="FSC#FSCIBISDOCPROPS@15.1400:Objectname">
    <vt:lpwstr>A4 Quer (Logo)</vt:lpwstr>
  </property>
  <property fmtid="{D5CDD505-2E9C-101B-9397-08002B2CF9AE}" pid="72" name="FSC$NOVIRTUALATTRS">
    <vt:lpwstr/>
  </property>
  <property fmtid="{D5CDD505-2E9C-101B-9397-08002B2CF9AE}" pid="73" name="FSC#COOELAK@1.1001:FileReference">
    <vt:lpwstr/>
  </property>
  <property fmtid="{D5CDD505-2E9C-101B-9397-08002B2CF9AE}" pid="74" name="FSC#FSCIBISDOCPROPS@15.1400:GroupShortName">
    <vt:lpwstr>TBA</vt:lpwstr>
  </property>
  <property fmtid="{D5CDD505-2E9C-101B-9397-08002B2CF9AE}" pid="75" name="FSC#COOELAK@1.1001:ProcessResponsible">
    <vt:lpwstr/>
  </property>
  <property fmtid="{D5CDD505-2E9C-101B-9397-08002B2CF9AE}" pid="76" name="FSC#COOELAK@1.1001:Owner">
    <vt:lpwstr>Schoop TBA Sandra (Frauenfeld)</vt:lpwstr>
  </property>
  <property fmtid="{D5CDD505-2E9C-101B-9397-08002B2CF9AE}" pid="77" name="FSC#COOELAK@1.1001:ProcessResponsiblePhone">
    <vt:lpwstr/>
  </property>
  <property fmtid="{D5CDD505-2E9C-101B-9397-08002B2CF9AE}" pid="78" name="FSC#COOELAK@1.1001:OU">
    <vt:lpwstr>Tiefbauamt, Amtsleitung (TBA)</vt:lpwstr>
  </property>
  <property fmtid="{D5CDD505-2E9C-101B-9397-08002B2CF9AE}" pid="79" name="FSC#FSCIBISDOCPROPS@15.1400:TitleSubFile">
    <vt:lpwstr>Nicht verfügbar</vt:lpwstr>
  </property>
  <property fmtid="{D5CDD505-2E9C-101B-9397-08002B2CF9AE}" pid="80" name="FSC#COOELAK@1.1001:Subject">
    <vt:lpwstr/>
  </property>
  <property fmtid="{D5CDD505-2E9C-101B-9397-08002B2CF9AE}" pid="81" name="FSC#COOELAK@1.1001:FileRefYear">
    <vt:lpwstr/>
  </property>
  <property fmtid="{D5CDD505-2E9C-101B-9397-08002B2CF9AE}" pid="82" name="FSC#COOELAK@1.1001:ProcessResponsibleFax">
    <vt:lpwstr/>
  </property>
  <property fmtid="{D5CDD505-2E9C-101B-9397-08002B2CF9AE}" pid="83" name="FSC#COOELAK@1.1001:RefBarCode">
    <vt:lpwstr/>
  </property>
  <property fmtid="{D5CDD505-2E9C-101B-9397-08002B2CF9AE}" pid="84" name="FSC#FSCIBISDOCPROPS@15.1400:TopLevelDossierNumber">
    <vt:lpwstr>Nicht verfügbar</vt:lpwstr>
  </property>
  <property fmtid="{D5CDD505-2E9C-101B-9397-08002B2CF9AE}" pid="85" name="FSC#FSCIBISDOCPROPS@15.1400:Subject">
    <vt:lpwstr>Nicht verfügbar</vt:lpwstr>
  </property>
  <property fmtid="{D5CDD505-2E9C-101B-9397-08002B2CF9AE}" pid="86" name="FSC#COOELAK@1.1001:SettlementApprovedAt">
    <vt:lpwstr/>
  </property>
  <property fmtid="{D5CDD505-2E9C-101B-9397-08002B2CF9AE}" pid="87" name="FSC#LOCALSW@2103.100:TGDOSREI">
    <vt:lpwstr>Nicht verfügbar</vt:lpwstr>
  </property>
  <property fmtid="{D5CDD505-2E9C-101B-9397-08002B2CF9AE}" pid="88" name="FSC#ATSTATECFG@1.1001:Office">
    <vt:lpwstr/>
  </property>
  <property fmtid="{D5CDD505-2E9C-101B-9397-08002B2CF9AE}" pid="89" name="FSC#ATSTATECFG@1.1001:Agent">
    <vt:lpwstr/>
  </property>
  <property fmtid="{D5CDD505-2E9C-101B-9397-08002B2CF9AE}" pid="90" name="FSC#ATSTATECFG@1.1001:AgentPhone">
    <vt:lpwstr/>
  </property>
  <property fmtid="{D5CDD505-2E9C-101B-9397-08002B2CF9AE}" pid="91" name="FSC#ATSTATECFG@1.1001:DepartmentFax">
    <vt:lpwstr/>
  </property>
  <property fmtid="{D5CDD505-2E9C-101B-9397-08002B2CF9AE}" pid="92" name="FSC#ATSTATECFG@1.1001:DepartmentEmail">
    <vt:lpwstr/>
  </property>
  <property fmtid="{D5CDD505-2E9C-101B-9397-08002B2CF9AE}" pid="93" name="FSC#ATSTATECFG@1.1001:SubfileDate">
    <vt:lpwstr/>
  </property>
  <property fmtid="{D5CDD505-2E9C-101B-9397-08002B2CF9AE}" pid="94" name="FSC#ATSTATECFG@1.1001:SubfileSubject">
    <vt:lpwstr/>
  </property>
  <property fmtid="{D5CDD505-2E9C-101B-9397-08002B2CF9AE}" pid="95" name="FSC#ATSTATECFG@1.1001:DepartmentZipCode">
    <vt:lpwstr/>
  </property>
  <property fmtid="{D5CDD505-2E9C-101B-9397-08002B2CF9AE}" pid="96" name="FSC#ATSTATECFG@1.1001:DepartmentCountry">
    <vt:lpwstr/>
  </property>
  <property fmtid="{D5CDD505-2E9C-101B-9397-08002B2CF9AE}" pid="97" name="FSC#ATSTATECFG@1.1001:DepartmentCity">
    <vt:lpwstr/>
  </property>
  <property fmtid="{D5CDD505-2E9C-101B-9397-08002B2CF9AE}" pid="98" name="FSC#ATSTATECFG@1.1001:DepartmentStreet">
    <vt:lpwstr/>
  </property>
  <property fmtid="{D5CDD505-2E9C-101B-9397-08002B2CF9AE}" pid="99" name="FSC#ATSTATECFG@1.1001:DepartmentDVR">
    <vt:lpwstr/>
  </property>
  <property fmtid="{D5CDD505-2E9C-101B-9397-08002B2CF9AE}" pid="100" name="FSC#ATSTATECFG@1.1001:DepartmentUID">
    <vt:lpwstr/>
  </property>
  <property fmtid="{D5CDD505-2E9C-101B-9397-08002B2CF9AE}" pid="101" name="FSC#ATSTATECFG@1.1001:SubfileReference">
    <vt:lpwstr/>
  </property>
  <property fmtid="{D5CDD505-2E9C-101B-9397-08002B2CF9AE}" pid="102" name="FSC#ATSTATECFG@1.1001:Clause">
    <vt:lpwstr/>
  </property>
  <property fmtid="{D5CDD505-2E9C-101B-9397-08002B2CF9AE}" pid="103" name="FSC#ATSTATECFG@1.1001:ApprovedSignature">
    <vt:lpwstr/>
  </property>
  <property fmtid="{D5CDD505-2E9C-101B-9397-08002B2CF9AE}" pid="104" name="FSC#ATSTATECFG@1.1001:BankAccount">
    <vt:lpwstr/>
  </property>
  <property fmtid="{D5CDD505-2E9C-101B-9397-08002B2CF9AE}" pid="105" name="FSC#ATSTATECFG@1.1001:BankAccountOwner">
    <vt:lpwstr/>
  </property>
  <property fmtid="{D5CDD505-2E9C-101B-9397-08002B2CF9AE}" pid="106" name="FSC#ATSTATECFG@1.1001:BankInstitute">
    <vt:lpwstr/>
  </property>
  <property fmtid="{D5CDD505-2E9C-101B-9397-08002B2CF9AE}" pid="107" name="FSC#ATSTATECFG@1.1001:BankAccountID">
    <vt:lpwstr/>
  </property>
  <property fmtid="{D5CDD505-2E9C-101B-9397-08002B2CF9AE}" pid="108" name="FSC#ATSTATECFG@1.1001:BankAccountIBAN">
    <vt:lpwstr/>
  </property>
  <property fmtid="{D5CDD505-2E9C-101B-9397-08002B2CF9AE}" pid="109" name="FSC#ATSTATECFG@1.1001:BankAccountBIC">
    <vt:lpwstr/>
  </property>
  <property fmtid="{D5CDD505-2E9C-101B-9397-08002B2CF9AE}" pid="110" name="FSC#ATSTATECFG@1.1001:BankName">
    <vt:lpwstr/>
  </property>
  <property fmtid="{D5CDD505-2E9C-101B-9397-08002B2CF9AE}" pid="111" name="FSC#FSCFOLIO@1.1001:docpropproject">
    <vt:lpwstr/>
  </property>
  <property fmtid="{D5CDD505-2E9C-101B-9397-08002B2CF9AE}" pid="112" name="FSC#FSCIBIS@15.1400:TopLevelSubfileAddress">
    <vt:lpwstr>Nicht verfügbar</vt:lpwstr>
  </property>
  <property fmtid="{D5CDD505-2E9C-101B-9397-08002B2CF9AE}" pid="113" name="FSC#COOELAK@1.1001:ObjectAddressees">
    <vt:lpwstr/>
  </property>
</Properties>
</file>